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DA" w:rsidRPr="00D95BC4" w:rsidRDefault="000229DA" w:rsidP="00A318F6">
      <w:pPr>
        <w:spacing w:after="0" w:line="240" w:lineRule="auto"/>
        <w:jc w:val="both"/>
        <w:rPr>
          <w:rFonts w:ascii="Verdana" w:hAnsi="Verdana"/>
          <w:b/>
        </w:rPr>
      </w:pPr>
    </w:p>
    <w:p w:rsidR="000229DA" w:rsidRPr="00D95BC4" w:rsidRDefault="000229DA" w:rsidP="00A318F6">
      <w:pPr>
        <w:spacing w:after="0" w:line="240" w:lineRule="auto"/>
        <w:jc w:val="both"/>
        <w:rPr>
          <w:rFonts w:ascii="Verdana" w:hAnsi="Verdana"/>
          <w:b/>
        </w:rPr>
      </w:pPr>
    </w:p>
    <w:p w:rsidR="00C2146B" w:rsidRPr="00ED21F6" w:rsidRDefault="000229DA" w:rsidP="00A318F6">
      <w:pPr>
        <w:spacing w:after="0" w:line="240" w:lineRule="auto"/>
        <w:jc w:val="center"/>
        <w:rPr>
          <w:rFonts w:ascii="Verdana" w:hAnsi="Verdana"/>
          <w:b/>
          <w:sz w:val="28"/>
          <w:u w:val="single"/>
        </w:rPr>
      </w:pPr>
      <w:r w:rsidRPr="00ED21F6">
        <w:rPr>
          <w:rFonts w:ascii="Verdana" w:hAnsi="Verdana"/>
          <w:b/>
          <w:sz w:val="28"/>
          <w:u w:val="single"/>
        </w:rPr>
        <w:t>PLANNING PERFORMANCE AGREEMENT</w:t>
      </w:r>
    </w:p>
    <w:p w:rsidR="00ED21F6" w:rsidRDefault="00ED21F6" w:rsidP="00A318F6">
      <w:pPr>
        <w:spacing w:after="0" w:line="240" w:lineRule="auto"/>
        <w:jc w:val="both"/>
        <w:rPr>
          <w:rFonts w:ascii="Verdana" w:hAnsi="Verdana"/>
          <w:b/>
        </w:rPr>
      </w:pPr>
    </w:p>
    <w:p w:rsidR="00ED21F6" w:rsidRDefault="00ED21F6" w:rsidP="00A318F6">
      <w:pPr>
        <w:spacing w:after="0" w:line="240" w:lineRule="auto"/>
        <w:jc w:val="both"/>
        <w:rPr>
          <w:rFonts w:ascii="Verdana" w:hAnsi="Verdana"/>
        </w:rPr>
      </w:pPr>
    </w:p>
    <w:p w:rsidR="00ED21F6" w:rsidRPr="00D95BC4" w:rsidRDefault="00ED21F6" w:rsidP="00A318F6">
      <w:pPr>
        <w:spacing w:after="0" w:line="240" w:lineRule="auto"/>
        <w:jc w:val="both"/>
        <w:rPr>
          <w:rFonts w:ascii="Verdana" w:hAnsi="Verdana"/>
        </w:rPr>
      </w:pPr>
    </w:p>
    <w:p w:rsidR="00FD4EB6" w:rsidRPr="001119B6" w:rsidRDefault="00FD4EB6" w:rsidP="00A318F6">
      <w:pPr>
        <w:spacing w:after="0" w:line="240" w:lineRule="auto"/>
        <w:jc w:val="both"/>
        <w:rPr>
          <w:rFonts w:ascii="Verdana" w:hAnsi="Verdana"/>
        </w:rPr>
      </w:pPr>
      <w:r w:rsidRPr="001119B6">
        <w:rPr>
          <w:rFonts w:ascii="Verdana" w:hAnsi="Verdana"/>
        </w:rPr>
        <w:t xml:space="preserve">THIS AGREEMENT is made on </w:t>
      </w:r>
      <w:r w:rsidR="00F769AD" w:rsidRPr="00ED21F6">
        <w:rPr>
          <w:rFonts w:ascii="Verdana" w:hAnsi="Verdana" w:cs="Arial"/>
          <w:b/>
          <w:highlight w:val="yellow"/>
        </w:rPr>
        <w:t>DD/MM/YYYY</w:t>
      </w:r>
    </w:p>
    <w:p w:rsidR="002E448E" w:rsidRDefault="002E448E" w:rsidP="00A318F6">
      <w:pPr>
        <w:pStyle w:val="Heading3"/>
        <w:rPr>
          <w:rFonts w:ascii="Verdana" w:hAnsi="Verdana"/>
          <w:sz w:val="22"/>
          <w:szCs w:val="22"/>
        </w:rPr>
      </w:pPr>
    </w:p>
    <w:p w:rsidR="00FD4EB6" w:rsidRPr="001119B6" w:rsidRDefault="00FD4EB6" w:rsidP="00A318F6">
      <w:pPr>
        <w:pStyle w:val="Heading3"/>
        <w:rPr>
          <w:rFonts w:ascii="Verdana" w:hAnsi="Verdana"/>
          <w:sz w:val="22"/>
          <w:szCs w:val="22"/>
        </w:rPr>
      </w:pPr>
      <w:r w:rsidRPr="001119B6">
        <w:rPr>
          <w:rFonts w:ascii="Verdana" w:hAnsi="Verdana"/>
          <w:sz w:val="22"/>
          <w:szCs w:val="22"/>
        </w:rPr>
        <w:t>BETWEEN</w:t>
      </w:r>
    </w:p>
    <w:p w:rsidR="00FD4EB6" w:rsidRPr="001119B6" w:rsidRDefault="00FD4EB6" w:rsidP="00A318F6">
      <w:pPr>
        <w:spacing w:after="0" w:line="240" w:lineRule="auto"/>
        <w:jc w:val="both"/>
        <w:rPr>
          <w:rFonts w:ascii="Verdana" w:hAnsi="Verdana"/>
        </w:rPr>
      </w:pPr>
    </w:p>
    <w:p w:rsidR="00FD4EB6" w:rsidRPr="001119B6" w:rsidRDefault="00FD4EB6" w:rsidP="00A318F6">
      <w:pPr>
        <w:numPr>
          <w:ilvl w:val="0"/>
          <w:numId w:val="2"/>
        </w:numPr>
        <w:spacing w:after="0" w:line="240" w:lineRule="auto"/>
        <w:jc w:val="both"/>
        <w:rPr>
          <w:rFonts w:ascii="Verdana" w:hAnsi="Verdana"/>
        </w:rPr>
      </w:pPr>
      <w:r w:rsidRPr="001119B6">
        <w:rPr>
          <w:rFonts w:ascii="Verdana" w:hAnsi="Verdana"/>
          <w:b/>
          <w:bCs/>
        </w:rPr>
        <w:t>MAIDSTONE BOROUGH COUNCIL</w:t>
      </w:r>
      <w:r w:rsidRPr="001119B6">
        <w:rPr>
          <w:rFonts w:ascii="Verdana" w:hAnsi="Verdana"/>
        </w:rPr>
        <w:t xml:space="preserve"> of Maidstone House, King Street, Maidstone ME15 6JQ </w:t>
      </w:r>
    </w:p>
    <w:p w:rsidR="00FD4EB6" w:rsidRPr="001119B6" w:rsidRDefault="00FD4EB6" w:rsidP="00A318F6">
      <w:pPr>
        <w:spacing w:after="0" w:line="240" w:lineRule="auto"/>
        <w:jc w:val="both"/>
        <w:rPr>
          <w:rFonts w:ascii="Verdana" w:hAnsi="Verdana"/>
        </w:rPr>
      </w:pPr>
    </w:p>
    <w:p w:rsidR="00FD4EB6" w:rsidRPr="00D95BC4" w:rsidRDefault="00FD4EB6" w:rsidP="00A318F6">
      <w:pPr>
        <w:numPr>
          <w:ilvl w:val="0"/>
          <w:numId w:val="2"/>
        </w:numPr>
        <w:spacing w:after="0" w:line="240" w:lineRule="auto"/>
        <w:jc w:val="both"/>
        <w:rPr>
          <w:rFonts w:ascii="Verdana" w:hAnsi="Verdana"/>
        </w:rPr>
      </w:pPr>
      <w:proofErr w:type="spellStart"/>
      <w:r w:rsidRPr="001119B6">
        <w:rPr>
          <w:rFonts w:ascii="Verdana" w:hAnsi="Verdana" w:cs="Arial"/>
          <w:b/>
          <w:highlight w:val="yellow"/>
        </w:rPr>
        <w:t>xxxxxxx</w:t>
      </w:r>
      <w:proofErr w:type="spellEnd"/>
    </w:p>
    <w:p w:rsidR="00087891" w:rsidRDefault="00087891" w:rsidP="00A318F6">
      <w:pPr>
        <w:pStyle w:val="Heading3"/>
        <w:rPr>
          <w:rFonts w:ascii="Verdana" w:hAnsi="Verdana"/>
          <w:sz w:val="22"/>
          <w:szCs w:val="22"/>
        </w:rPr>
      </w:pPr>
    </w:p>
    <w:p w:rsidR="00ED21F6" w:rsidRDefault="00ED21F6" w:rsidP="00A318F6">
      <w:pPr>
        <w:pStyle w:val="Header"/>
        <w:tabs>
          <w:tab w:val="clear" w:pos="4153"/>
          <w:tab w:val="left" w:pos="540"/>
          <w:tab w:val="center" w:pos="1092"/>
        </w:tabs>
        <w:jc w:val="both"/>
        <w:rPr>
          <w:rFonts w:ascii="Verdana" w:hAnsi="Verdana" w:cs="Arial"/>
          <w:bCs/>
          <w:sz w:val="22"/>
          <w:szCs w:val="22"/>
        </w:rPr>
      </w:pPr>
    </w:p>
    <w:p w:rsidR="00FD4EB6" w:rsidRPr="001119B6" w:rsidRDefault="00FD4EB6" w:rsidP="00A318F6">
      <w:pPr>
        <w:pStyle w:val="Header"/>
        <w:tabs>
          <w:tab w:val="clear" w:pos="4153"/>
          <w:tab w:val="left" w:pos="540"/>
          <w:tab w:val="center" w:pos="1092"/>
        </w:tabs>
        <w:jc w:val="both"/>
        <w:rPr>
          <w:rFonts w:ascii="Verdana" w:hAnsi="Verdana" w:cs="Arial"/>
          <w:bCs/>
          <w:sz w:val="22"/>
          <w:szCs w:val="22"/>
        </w:rPr>
      </w:pPr>
      <w:r w:rsidRPr="001119B6">
        <w:rPr>
          <w:rFonts w:ascii="Verdana" w:hAnsi="Verdana" w:cs="Arial"/>
          <w:bCs/>
          <w:sz w:val="22"/>
          <w:szCs w:val="22"/>
        </w:rPr>
        <w:t xml:space="preserve">Maidstone Borough Council is the local planning authority for development </w:t>
      </w:r>
      <w:r w:rsidR="00E508F0" w:rsidRPr="001119B6">
        <w:rPr>
          <w:rFonts w:ascii="Verdana" w:hAnsi="Verdana" w:cs="Arial"/>
          <w:bCs/>
          <w:sz w:val="22"/>
          <w:szCs w:val="22"/>
        </w:rPr>
        <w:t xml:space="preserve">for </w:t>
      </w:r>
      <w:r w:rsidRPr="001119B6">
        <w:rPr>
          <w:rFonts w:ascii="Verdana" w:hAnsi="Verdana" w:cs="Arial"/>
          <w:bCs/>
          <w:sz w:val="22"/>
          <w:szCs w:val="22"/>
        </w:rPr>
        <w:t>the area in which the site is located.</w:t>
      </w:r>
    </w:p>
    <w:p w:rsidR="00FD4EB6" w:rsidRPr="001119B6" w:rsidRDefault="00FD4EB6" w:rsidP="00A318F6">
      <w:pPr>
        <w:pStyle w:val="Header"/>
        <w:tabs>
          <w:tab w:val="clear" w:pos="4153"/>
          <w:tab w:val="left" w:pos="624"/>
          <w:tab w:val="center" w:pos="1092"/>
        </w:tabs>
        <w:ind w:left="540" w:hanging="540"/>
        <w:jc w:val="both"/>
        <w:rPr>
          <w:rFonts w:ascii="Verdana" w:hAnsi="Verdana" w:cs="Arial"/>
          <w:bCs/>
          <w:sz w:val="22"/>
          <w:szCs w:val="22"/>
        </w:rPr>
      </w:pPr>
    </w:p>
    <w:p w:rsidR="00FD4EB6" w:rsidRPr="001119B6" w:rsidRDefault="00FD4EB6" w:rsidP="00A318F6">
      <w:pPr>
        <w:pStyle w:val="Header"/>
        <w:tabs>
          <w:tab w:val="clear" w:pos="4153"/>
          <w:tab w:val="left" w:pos="624"/>
          <w:tab w:val="center" w:pos="1092"/>
        </w:tabs>
        <w:jc w:val="both"/>
        <w:rPr>
          <w:rFonts w:ascii="Verdana" w:hAnsi="Verdana" w:cs="Arial"/>
          <w:bCs/>
          <w:sz w:val="22"/>
          <w:szCs w:val="22"/>
        </w:rPr>
      </w:pPr>
      <w:r w:rsidRPr="001119B6">
        <w:rPr>
          <w:rFonts w:ascii="Verdana" w:hAnsi="Verdana" w:cs="Arial"/>
          <w:bCs/>
          <w:sz w:val="22"/>
          <w:szCs w:val="22"/>
        </w:rPr>
        <w:t xml:space="preserve">The Applicant is </w:t>
      </w:r>
      <w:proofErr w:type="spellStart"/>
      <w:r w:rsidRPr="001119B6">
        <w:rPr>
          <w:rFonts w:ascii="Verdana" w:hAnsi="Verdana" w:cs="Arial"/>
          <w:b/>
          <w:sz w:val="22"/>
          <w:szCs w:val="22"/>
          <w:highlight w:val="yellow"/>
        </w:rPr>
        <w:t>xxxxxxx</w:t>
      </w:r>
      <w:proofErr w:type="spellEnd"/>
    </w:p>
    <w:p w:rsidR="00FD4EB6" w:rsidRPr="001119B6" w:rsidRDefault="00FD4EB6" w:rsidP="00A318F6">
      <w:pPr>
        <w:pStyle w:val="Header"/>
        <w:tabs>
          <w:tab w:val="clear" w:pos="4153"/>
          <w:tab w:val="left" w:pos="624"/>
          <w:tab w:val="center" w:pos="1092"/>
        </w:tabs>
        <w:ind w:left="540" w:hanging="540"/>
        <w:jc w:val="both"/>
        <w:rPr>
          <w:rFonts w:ascii="Verdana" w:hAnsi="Verdana" w:cs="Arial"/>
          <w:bCs/>
          <w:sz w:val="22"/>
          <w:szCs w:val="22"/>
        </w:rPr>
      </w:pPr>
    </w:p>
    <w:p w:rsidR="00FD4EB6" w:rsidRPr="001119B6" w:rsidRDefault="00FD4EB6" w:rsidP="00A318F6">
      <w:pPr>
        <w:pStyle w:val="Header"/>
        <w:tabs>
          <w:tab w:val="left" w:pos="624"/>
          <w:tab w:val="center" w:pos="1092"/>
        </w:tabs>
        <w:jc w:val="both"/>
        <w:rPr>
          <w:rFonts w:ascii="Verdana" w:hAnsi="Verdana" w:cs="Arial"/>
          <w:b/>
          <w:sz w:val="22"/>
          <w:szCs w:val="22"/>
        </w:rPr>
      </w:pPr>
      <w:r w:rsidRPr="001119B6">
        <w:rPr>
          <w:rFonts w:ascii="Verdana" w:hAnsi="Verdana" w:cs="Arial"/>
          <w:sz w:val="22"/>
          <w:szCs w:val="22"/>
        </w:rPr>
        <w:t>The Site is located</w:t>
      </w:r>
      <w:r w:rsidRPr="001119B6">
        <w:rPr>
          <w:rFonts w:ascii="Verdana" w:hAnsi="Verdana" w:cs="Arial"/>
          <w:b/>
          <w:sz w:val="22"/>
          <w:szCs w:val="22"/>
        </w:rPr>
        <w:t xml:space="preserve"> </w:t>
      </w:r>
      <w:proofErr w:type="spellStart"/>
      <w:r w:rsidRPr="001119B6">
        <w:rPr>
          <w:rFonts w:ascii="Verdana" w:hAnsi="Verdana" w:cs="Arial"/>
          <w:b/>
          <w:sz w:val="22"/>
          <w:szCs w:val="22"/>
          <w:highlight w:val="yellow"/>
        </w:rPr>
        <w:t>xxxxxxx</w:t>
      </w:r>
      <w:proofErr w:type="spellEnd"/>
    </w:p>
    <w:p w:rsidR="00FD4EB6" w:rsidRPr="001119B6" w:rsidRDefault="00FD4EB6" w:rsidP="00A318F6">
      <w:pPr>
        <w:pStyle w:val="Header"/>
        <w:tabs>
          <w:tab w:val="left" w:pos="624"/>
          <w:tab w:val="center" w:pos="1092"/>
        </w:tabs>
        <w:jc w:val="both"/>
        <w:rPr>
          <w:rFonts w:ascii="Verdana" w:hAnsi="Verdana" w:cs="Arial"/>
          <w:b/>
          <w:sz w:val="22"/>
          <w:szCs w:val="22"/>
        </w:rPr>
      </w:pPr>
    </w:p>
    <w:p w:rsidR="00FD4EB6" w:rsidRPr="001119B6" w:rsidRDefault="00FD4EB6" w:rsidP="00A318F6">
      <w:pPr>
        <w:pStyle w:val="Header"/>
        <w:tabs>
          <w:tab w:val="clear" w:pos="4153"/>
          <w:tab w:val="left" w:pos="624"/>
          <w:tab w:val="center" w:pos="1092"/>
        </w:tabs>
        <w:jc w:val="both"/>
        <w:rPr>
          <w:rFonts w:ascii="Verdana" w:hAnsi="Verdana" w:cs="Arial"/>
          <w:bCs/>
          <w:sz w:val="22"/>
          <w:szCs w:val="22"/>
        </w:rPr>
      </w:pPr>
      <w:r w:rsidRPr="001119B6">
        <w:rPr>
          <w:rFonts w:ascii="Verdana" w:hAnsi="Verdana" w:cs="Arial"/>
          <w:bCs/>
          <w:sz w:val="22"/>
          <w:szCs w:val="22"/>
        </w:rPr>
        <w:t>The applicant is to submit a planning application seeking permission for:</w:t>
      </w:r>
      <w:r w:rsidR="00ED21F6">
        <w:rPr>
          <w:rFonts w:ascii="Verdana" w:hAnsi="Verdana" w:cs="Arial"/>
          <w:bCs/>
          <w:sz w:val="22"/>
          <w:szCs w:val="22"/>
        </w:rPr>
        <w:t xml:space="preserve"> </w:t>
      </w:r>
      <w:proofErr w:type="spellStart"/>
      <w:r w:rsidRPr="00ED21F6">
        <w:rPr>
          <w:rFonts w:ascii="Verdana" w:hAnsi="Verdana" w:cs="Arial"/>
          <w:b/>
          <w:bCs/>
          <w:sz w:val="22"/>
          <w:szCs w:val="22"/>
          <w:highlight w:val="yellow"/>
        </w:rPr>
        <w:t>xxxxxxx</w:t>
      </w:r>
      <w:proofErr w:type="spellEnd"/>
    </w:p>
    <w:p w:rsidR="00FD4EB6" w:rsidRPr="001119B6" w:rsidRDefault="00FD4EB6" w:rsidP="00A318F6">
      <w:pPr>
        <w:pStyle w:val="Header"/>
        <w:tabs>
          <w:tab w:val="clear" w:pos="4153"/>
          <w:tab w:val="left" w:pos="624"/>
          <w:tab w:val="center" w:pos="1092"/>
        </w:tabs>
        <w:jc w:val="both"/>
        <w:rPr>
          <w:rFonts w:ascii="Verdana" w:hAnsi="Verdana" w:cs="Arial"/>
          <w:bCs/>
          <w:sz w:val="22"/>
          <w:szCs w:val="22"/>
        </w:rPr>
      </w:pPr>
    </w:p>
    <w:p w:rsidR="002E448E" w:rsidRDefault="002E448E" w:rsidP="00A318F6">
      <w:pPr>
        <w:pStyle w:val="Heading3"/>
        <w:rPr>
          <w:rFonts w:ascii="Verdana" w:hAnsi="Verdana"/>
          <w:sz w:val="22"/>
          <w:szCs w:val="22"/>
        </w:rPr>
      </w:pPr>
    </w:p>
    <w:p w:rsidR="00967CAD" w:rsidRDefault="00967CAD" w:rsidP="00A318F6">
      <w:pPr>
        <w:pStyle w:val="Heading3"/>
        <w:rPr>
          <w:rFonts w:ascii="Verdana" w:hAnsi="Verdana"/>
          <w:sz w:val="22"/>
          <w:szCs w:val="22"/>
        </w:rPr>
      </w:pPr>
      <w:r w:rsidRPr="001119B6">
        <w:rPr>
          <w:rFonts w:ascii="Verdana" w:hAnsi="Verdana"/>
          <w:sz w:val="22"/>
          <w:szCs w:val="22"/>
        </w:rPr>
        <w:t>INTRODUCTION AND PURPOSE</w:t>
      </w:r>
    </w:p>
    <w:p w:rsidR="00967CAD" w:rsidRDefault="00967CAD" w:rsidP="00A318F6">
      <w:pPr>
        <w:pStyle w:val="Header"/>
        <w:tabs>
          <w:tab w:val="clear" w:pos="4153"/>
          <w:tab w:val="left" w:pos="624"/>
          <w:tab w:val="center" w:pos="1092"/>
        </w:tabs>
        <w:jc w:val="both"/>
        <w:rPr>
          <w:rFonts w:ascii="Verdana" w:hAnsi="Verdana"/>
          <w:sz w:val="22"/>
          <w:szCs w:val="22"/>
        </w:rPr>
      </w:pPr>
    </w:p>
    <w:p w:rsidR="00FD4EB6" w:rsidRPr="001119B6" w:rsidRDefault="00FD4EB6" w:rsidP="00A318F6">
      <w:pPr>
        <w:pStyle w:val="Header"/>
        <w:tabs>
          <w:tab w:val="clear" w:pos="4153"/>
          <w:tab w:val="left" w:pos="624"/>
          <w:tab w:val="center" w:pos="1092"/>
        </w:tabs>
        <w:jc w:val="both"/>
        <w:rPr>
          <w:rFonts w:ascii="Verdana" w:hAnsi="Verdana" w:cs="Arial"/>
          <w:bCs/>
          <w:sz w:val="22"/>
          <w:szCs w:val="22"/>
        </w:rPr>
      </w:pPr>
      <w:r w:rsidRPr="001119B6">
        <w:rPr>
          <w:rFonts w:ascii="Verdana" w:hAnsi="Verdana"/>
          <w:sz w:val="22"/>
          <w:szCs w:val="22"/>
        </w:rPr>
        <w:t>This Planning Performance Agreement</w:t>
      </w:r>
      <w:r w:rsidR="00E508F0" w:rsidRPr="001119B6">
        <w:rPr>
          <w:rFonts w:ascii="Verdana" w:hAnsi="Verdana"/>
          <w:sz w:val="22"/>
          <w:szCs w:val="22"/>
        </w:rPr>
        <w:t xml:space="preserve"> </w:t>
      </w:r>
      <w:r w:rsidR="00967CAD">
        <w:rPr>
          <w:rFonts w:ascii="Verdana" w:hAnsi="Verdana"/>
          <w:sz w:val="22"/>
          <w:szCs w:val="22"/>
        </w:rPr>
        <w:t>(</w:t>
      </w:r>
      <w:r w:rsidR="00E508F0" w:rsidRPr="001119B6">
        <w:rPr>
          <w:rFonts w:ascii="Verdana" w:hAnsi="Verdana"/>
          <w:sz w:val="22"/>
          <w:szCs w:val="22"/>
        </w:rPr>
        <w:t>PPA</w:t>
      </w:r>
      <w:r w:rsidR="00E205B7" w:rsidRPr="001119B6">
        <w:rPr>
          <w:rFonts w:ascii="Verdana" w:hAnsi="Verdana"/>
          <w:sz w:val="22"/>
          <w:szCs w:val="22"/>
        </w:rPr>
        <w:t>)</w:t>
      </w:r>
      <w:r w:rsidRPr="001119B6">
        <w:rPr>
          <w:rFonts w:ascii="Verdana" w:hAnsi="Verdana"/>
          <w:sz w:val="22"/>
          <w:szCs w:val="22"/>
        </w:rPr>
        <w:t xml:space="preserve"> is an agreement between</w:t>
      </w:r>
      <w:r w:rsidR="00E508F0" w:rsidRPr="001119B6">
        <w:rPr>
          <w:rFonts w:ascii="Verdana" w:hAnsi="Verdana"/>
          <w:sz w:val="22"/>
          <w:szCs w:val="22"/>
        </w:rPr>
        <w:t xml:space="preserve"> Maidstone Borough Council</w:t>
      </w:r>
      <w:r w:rsidR="00E508F0" w:rsidRPr="001119B6" w:rsidDel="00E508F0">
        <w:rPr>
          <w:rFonts w:ascii="Verdana" w:hAnsi="Verdana"/>
          <w:sz w:val="22"/>
          <w:szCs w:val="22"/>
        </w:rPr>
        <w:t xml:space="preserve"> </w:t>
      </w:r>
      <w:r w:rsidR="00967CAD">
        <w:rPr>
          <w:rFonts w:ascii="Verdana" w:hAnsi="Verdana"/>
          <w:sz w:val="22"/>
          <w:szCs w:val="22"/>
        </w:rPr>
        <w:t>(</w:t>
      </w:r>
      <w:r w:rsidR="004C3B65" w:rsidRPr="001119B6">
        <w:rPr>
          <w:rFonts w:ascii="Verdana" w:hAnsi="Verdana"/>
          <w:sz w:val="22"/>
          <w:szCs w:val="22"/>
        </w:rPr>
        <w:t>MBC</w:t>
      </w:r>
      <w:r w:rsidR="00E205B7" w:rsidRPr="001119B6">
        <w:rPr>
          <w:rFonts w:ascii="Verdana" w:hAnsi="Verdana"/>
          <w:sz w:val="22"/>
          <w:szCs w:val="22"/>
        </w:rPr>
        <w:t>)</w:t>
      </w:r>
      <w:r w:rsidRPr="001119B6">
        <w:rPr>
          <w:rFonts w:ascii="Verdana" w:hAnsi="Verdana"/>
          <w:sz w:val="22"/>
          <w:szCs w:val="22"/>
        </w:rPr>
        <w:t xml:space="preserve"> and the Applicant to provide a project management framework for handling this proposed major planning application from pre-application through to determination. </w:t>
      </w:r>
      <w:r w:rsidR="00967CAD">
        <w:rPr>
          <w:rFonts w:ascii="Verdana" w:hAnsi="Verdana"/>
          <w:sz w:val="22"/>
          <w:szCs w:val="22"/>
        </w:rPr>
        <w:t>It provides a ‘Project Programme’ for the pre-application phase including timings of meetings and topics to be discussed, and an agreed time period and structure for determination</w:t>
      </w:r>
      <w:r w:rsidR="00ED21F6">
        <w:rPr>
          <w:rFonts w:ascii="Verdana" w:hAnsi="Verdana"/>
          <w:sz w:val="22"/>
          <w:szCs w:val="22"/>
        </w:rPr>
        <w:t xml:space="preserve"> of the </w:t>
      </w:r>
      <w:r w:rsidR="00967CAD">
        <w:rPr>
          <w:rFonts w:ascii="Verdana" w:hAnsi="Verdana"/>
          <w:sz w:val="22"/>
          <w:szCs w:val="22"/>
        </w:rPr>
        <w:t xml:space="preserve">application. </w:t>
      </w:r>
      <w:r w:rsidR="00ED21F6">
        <w:rPr>
          <w:rFonts w:ascii="Verdana" w:hAnsi="Verdana"/>
          <w:sz w:val="22"/>
          <w:szCs w:val="22"/>
        </w:rPr>
        <w:t>T</w:t>
      </w:r>
      <w:r w:rsidR="00952BAF">
        <w:rPr>
          <w:rFonts w:ascii="Verdana" w:hAnsi="Verdana"/>
          <w:sz w:val="22"/>
          <w:szCs w:val="22"/>
        </w:rPr>
        <w:t xml:space="preserve">he pre-application phase </w:t>
      </w:r>
      <w:r w:rsidR="00ED21F6">
        <w:rPr>
          <w:rFonts w:ascii="Verdana" w:hAnsi="Verdana"/>
          <w:sz w:val="22"/>
          <w:szCs w:val="22"/>
        </w:rPr>
        <w:t xml:space="preserve">is </w:t>
      </w:r>
      <w:r w:rsidR="00952BAF">
        <w:rPr>
          <w:rFonts w:ascii="Verdana" w:hAnsi="Verdana"/>
          <w:sz w:val="22"/>
          <w:szCs w:val="22"/>
        </w:rPr>
        <w:t xml:space="preserve">critical to </w:t>
      </w:r>
      <w:r w:rsidR="005471E6">
        <w:rPr>
          <w:rFonts w:ascii="Verdana" w:hAnsi="Verdana"/>
          <w:sz w:val="22"/>
          <w:szCs w:val="22"/>
        </w:rPr>
        <w:t>fully</w:t>
      </w:r>
      <w:r w:rsidR="00952BAF">
        <w:rPr>
          <w:rFonts w:ascii="Verdana" w:hAnsi="Verdana"/>
          <w:sz w:val="22"/>
          <w:szCs w:val="22"/>
        </w:rPr>
        <w:t xml:space="preserve"> consider and </w:t>
      </w:r>
      <w:r w:rsidR="005471E6">
        <w:rPr>
          <w:rFonts w:ascii="Verdana" w:hAnsi="Verdana"/>
          <w:sz w:val="22"/>
          <w:szCs w:val="22"/>
        </w:rPr>
        <w:t xml:space="preserve">resolve </w:t>
      </w:r>
      <w:r w:rsidR="00952BAF">
        <w:rPr>
          <w:rFonts w:ascii="Verdana" w:hAnsi="Verdana"/>
          <w:sz w:val="22"/>
          <w:szCs w:val="22"/>
        </w:rPr>
        <w:t xml:space="preserve">all relevant issues in order to meet the timetable for the planning application stage. </w:t>
      </w:r>
    </w:p>
    <w:p w:rsidR="00FD4EB6" w:rsidRPr="001119B6" w:rsidRDefault="00FD4EB6" w:rsidP="00A318F6">
      <w:pPr>
        <w:pStyle w:val="Header"/>
        <w:tabs>
          <w:tab w:val="clear" w:pos="4153"/>
          <w:tab w:val="left" w:pos="624"/>
          <w:tab w:val="center" w:pos="1092"/>
        </w:tabs>
        <w:jc w:val="both"/>
        <w:rPr>
          <w:rFonts w:ascii="Verdana" w:hAnsi="Verdana" w:cs="Arial"/>
          <w:bCs/>
          <w:sz w:val="22"/>
          <w:szCs w:val="22"/>
        </w:rPr>
      </w:pPr>
    </w:p>
    <w:p w:rsidR="00FD4EB6" w:rsidRPr="001119B6" w:rsidRDefault="00FD4EB6" w:rsidP="00A318F6">
      <w:pPr>
        <w:pStyle w:val="Header"/>
        <w:tabs>
          <w:tab w:val="clear" w:pos="4153"/>
          <w:tab w:val="left" w:pos="624"/>
          <w:tab w:val="center" w:pos="1092"/>
        </w:tabs>
        <w:jc w:val="both"/>
        <w:rPr>
          <w:rFonts w:ascii="Verdana" w:hAnsi="Verdana" w:cs="Arial"/>
          <w:bCs/>
          <w:sz w:val="22"/>
          <w:szCs w:val="22"/>
        </w:rPr>
      </w:pPr>
      <w:r w:rsidRPr="001119B6">
        <w:rPr>
          <w:rFonts w:ascii="Verdana" w:hAnsi="Verdana"/>
          <w:sz w:val="22"/>
          <w:szCs w:val="22"/>
        </w:rPr>
        <w:t xml:space="preserve">This </w:t>
      </w:r>
      <w:r w:rsidR="00E205B7" w:rsidRPr="001119B6">
        <w:rPr>
          <w:rFonts w:ascii="Verdana" w:hAnsi="Verdana"/>
          <w:sz w:val="22"/>
          <w:szCs w:val="22"/>
        </w:rPr>
        <w:t>A</w:t>
      </w:r>
      <w:r w:rsidR="00C35D7E" w:rsidRPr="001119B6">
        <w:rPr>
          <w:rFonts w:ascii="Verdana" w:hAnsi="Verdana"/>
          <w:sz w:val="22"/>
          <w:szCs w:val="22"/>
        </w:rPr>
        <w:t>greement</w:t>
      </w:r>
      <w:r w:rsidRPr="001119B6">
        <w:rPr>
          <w:rFonts w:ascii="Verdana" w:hAnsi="Verdana"/>
          <w:sz w:val="22"/>
          <w:szCs w:val="22"/>
        </w:rPr>
        <w:t xml:space="preserve"> does not </w:t>
      </w:r>
      <w:r w:rsidR="00C35D7E" w:rsidRPr="001119B6">
        <w:rPr>
          <w:rFonts w:ascii="Verdana" w:hAnsi="Verdana"/>
          <w:sz w:val="22"/>
          <w:szCs w:val="22"/>
        </w:rPr>
        <w:t xml:space="preserve">guarantee </w:t>
      </w:r>
      <w:r w:rsidRPr="001119B6">
        <w:rPr>
          <w:rFonts w:ascii="Verdana" w:hAnsi="Verdana"/>
          <w:sz w:val="22"/>
          <w:szCs w:val="22"/>
        </w:rPr>
        <w:t>planning permission. It relates to the process of considering development proposals and not the decision itself.</w:t>
      </w:r>
    </w:p>
    <w:p w:rsidR="00FD4EB6" w:rsidRPr="001119B6" w:rsidRDefault="00FD4EB6" w:rsidP="00A318F6">
      <w:pPr>
        <w:pStyle w:val="Header"/>
        <w:tabs>
          <w:tab w:val="clear" w:pos="4153"/>
          <w:tab w:val="left" w:pos="624"/>
          <w:tab w:val="center" w:pos="1092"/>
        </w:tabs>
        <w:jc w:val="both"/>
        <w:rPr>
          <w:rFonts w:ascii="Verdana" w:hAnsi="Verdana" w:cs="Arial"/>
          <w:bCs/>
          <w:sz w:val="22"/>
          <w:szCs w:val="22"/>
        </w:rPr>
      </w:pPr>
    </w:p>
    <w:p w:rsidR="002E448E" w:rsidRDefault="002E448E" w:rsidP="00A318F6">
      <w:pPr>
        <w:spacing w:after="0" w:line="240" w:lineRule="auto"/>
        <w:jc w:val="both"/>
        <w:rPr>
          <w:rFonts w:ascii="Verdana" w:hAnsi="Verdana"/>
          <w:b/>
          <w:bCs/>
        </w:rPr>
      </w:pPr>
    </w:p>
    <w:p w:rsidR="00501572" w:rsidRDefault="00501572" w:rsidP="00A318F6">
      <w:pPr>
        <w:spacing w:after="0" w:line="240" w:lineRule="auto"/>
        <w:jc w:val="both"/>
        <w:rPr>
          <w:rFonts w:ascii="Verdana" w:hAnsi="Verdana"/>
          <w:b/>
          <w:bCs/>
        </w:rPr>
      </w:pPr>
      <w:r w:rsidRPr="001119B6">
        <w:rPr>
          <w:rFonts w:ascii="Verdana" w:hAnsi="Verdana"/>
          <w:b/>
          <w:bCs/>
        </w:rPr>
        <w:t>JOINT WORKING</w:t>
      </w:r>
    </w:p>
    <w:p w:rsidR="002E448E" w:rsidRPr="001119B6" w:rsidRDefault="002E448E" w:rsidP="00A318F6">
      <w:pPr>
        <w:spacing w:after="0" w:line="240" w:lineRule="auto"/>
        <w:jc w:val="both"/>
        <w:rPr>
          <w:rFonts w:ascii="Verdana" w:hAnsi="Verdana"/>
          <w:b/>
          <w:bCs/>
        </w:rPr>
      </w:pPr>
    </w:p>
    <w:p w:rsidR="00501572" w:rsidRPr="001119B6" w:rsidRDefault="00501572" w:rsidP="00A318F6">
      <w:pPr>
        <w:spacing w:after="0" w:line="240" w:lineRule="auto"/>
        <w:jc w:val="both"/>
        <w:rPr>
          <w:rFonts w:ascii="Verdana" w:hAnsi="Verdana" w:cs="Arial"/>
          <w:bCs/>
        </w:rPr>
      </w:pPr>
      <w:r w:rsidRPr="001119B6">
        <w:rPr>
          <w:rFonts w:ascii="Verdana" w:hAnsi="Verdana" w:cs="Arial"/>
          <w:bCs/>
        </w:rPr>
        <w:t>The objective</w:t>
      </w:r>
      <w:r w:rsidR="00952BAF">
        <w:rPr>
          <w:rFonts w:ascii="Verdana" w:hAnsi="Verdana" w:cs="Arial"/>
          <w:bCs/>
        </w:rPr>
        <w:t>s</w:t>
      </w:r>
      <w:r w:rsidRPr="001119B6">
        <w:rPr>
          <w:rFonts w:ascii="Verdana" w:hAnsi="Verdana" w:cs="Arial"/>
          <w:bCs/>
        </w:rPr>
        <w:t xml:space="preserve"> of this </w:t>
      </w:r>
      <w:r w:rsidR="00E508F0" w:rsidRPr="001119B6">
        <w:rPr>
          <w:rFonts w:ascii="Verdana" w:hAnsi="Verdana" w:cs="Arial"/>
          <w:bCs/>
        </w:rPr>
        <w:t xml:space="preserve">PPA </w:t>
      </w:r>
      <w:r w:rsidR="00952BAF">
        <w:rPr>
          <w:rFonts w:ascii="Verdana" w:hAnsi="Verdana" w:cs="Arial"/>
          <w:bCs/>
        </w:rPr>
        <w:t xml:space="preserve">are </w:t>
      </w:r>
      <w:r w:rsidRPr="001119B6">
        <w:rPr>
          <w:rFonts w:ascii="Verdana" w:hAnsi="Verdana" w:cs="Arial"/>
          <w:bCs/>
        </w:rPr>
        <w:t xml:space="preserve">co-operation and consistency throughout the negotiation and determination of this planning application, to provide a degree of certainty for the intended outcomes and to improve the quality of the project and of the planning decision.  </w:t>
      </w:r>
    </w:p>
    <w:p w:rsidR="002E448E" w:rsidRDefault="002E448E"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2E448E" w:rsidRDefault="002E448E"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ED21F6" w:rsidRDefault="00ED21F6"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ED21F6" w:rsidRDefault="00ED21F6"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ED21F6" w:rsidRDefault="00ED21F6"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4F4440" w:rsidRPr="001119B6" w:rsidRDefault="004F4440" w:rsidP="00A318F6">
      <w:pPr>
        <w:pStyle w:val="Header"/>
        <w:tabs>
          <w:tab w:val="clear" w:pos="4153"/>
          <w:tab w:val="left" w:pos="624"/>
          <w:tab w:val="center" w:pos="1092"/>
        </w:tabs>
        <w:ind w:left="720" w:hanging="720"/>
        <w:jc w:val="both"/>
        <w:outlineLvl w:val="0"/>
        <w:rPr>
          <w:rFonts w:ascii="Verdana" w:hAnsi="Verdana" w:cs="Arial"/>
          <w:b/>
          <w:bCs/>
          <w:sz w:val="22"/>
          <w:szCs w:val="22"/>
        </w:rPr>
      </w:pPr>
      <w:r w:rsidRPr="001119B6">
        <w:rPr>
          <w:rFonts w:ascii="Verdana" w:hAnsi="Verdana" w:cs="Arial"/>
          <w:b/>
          <w:bCs/>
          <w:sz w:val="22"/>
          <w:szCs w:val="22"/>
        </w:rPr>
        <w:lastRenderedPageBreak/>
        <w:t>RESOURCES A</w:t>
      </w:r>
      <w:r w:rsidR="004C3B65" w:rsidRPr="001119B6">
        <w:rPr>
          <w:rFonts w:ascii="Verdana" w:hAnsi="Verdana" w:cs="Arial"/>
          <w:b/>
          <w:bCs/>
          <w:sz w:val="22"/>
          <w:szCs w:val="22"/>
        </w:rPr>
        <w:t>N</w:t>
      </w:r>
      <w:r w:rsidRPr="001119B6">
        <w:rPr>
          <w:rFonts w:ascii="Verdana" w:hAnsi="Verdana" w:cs="Arial"/>
          <w:b/>
          <w:bCs/>
          <w:sz w:val="22"/>
          <w:szCs w:val="22"/>
        </w:rPr>
        <w:t>D LIAISON</w:t>
      </w:r>
    </w:p>
    <w:p w:rsidR="004F4440" w:rsidRPr="001119B6" w:rsidRDefault="004F4440" w:rsidP="00A318F6">
      <w:pPr>
        <w:pStyle w:val="Header"/>
        <w:tabs>
          <w:tab w:val="clear" w:pos="4153"/>
          <w:tab w:val="left" w:pos="624"/>
          <w:tab w:val="center" w:pos="1092"/>
        </w:tabs>
        <w:ind w:left="720" w:hanging="720"/>
        <w:jc w:val="both"/>
        <w:outlineLvl w:val="0"/>
        <w:rPr>
          <w:rFonts w:ascii="Verdana" w:hAnsi="Verdana" w:cs="Arial"/>
          <w:bCs/>
          <w:sz w:val="22"/>
          <w:szCs w:val="22"/>
        </w:rPr>
      </w:pPr>
    </w:p>
    <w:p w:rsidR="004F4440" w:rsidRPr="001119B6" w:rsidRDefault="004F4440" w:rsidP="00A318F6">
      <w:pPr>
        <w:pStyle w:val="Header"/>
        <w:tabs>
          <w:tab w:val="clear" w:pos="4153"/>
          <w:tab w:val="left" w:pos="624"/>
          <w:tab w:val="center" w:pos="1092"/>
        </w:tabs>
        <w:jc w:val="both"/>
        <w:outlineLvl w:val="0"/>
        <w:rPr>
          <w:rFonts w:ascii="Verdana" w:hAnsi="Verdana" w:cs="Arial"/>
          <w:b/>
          <w:bCs/>
          <w:sz w:val="22"/>
          <w:szCs w:val="22"/>
        </w:rPr>
      </w:pPr>
      <w:r w:rsidRPr="001119B6">
        <w:rPr>
          <w:rFonts w:ascii="Verdana" w:hAnsi="Verdana" w:cs="Arial"/>
          <w:b/>
          <w:bCs/>
          <w:sz w:val="22"/>
          <w:szCs w:val="22"/>
        </w:rPr>
        <w:t>The Project Team</w:t>
      </w:r>
    </w:p>
    <w:p w:rsidR="004F4440" w:rsidRPr="001119B6" w:rsidRDefault="002E448E" w:rsidP="00A318F6">
      <w:pPr>
        <w:pStyle w:val="Header"/>
        <w:tabs>
          <w:tab w:val="clear" w:pos="4153"/>
          <w:tab w:val="clear" w:pos="8306"/>
          <w:tab w:val="left" w:pos="1723"/>
        </w:tabs>
        <w:jc w:val="both"/>
        <w:outlineLvl w:val="0"/>
        <w:rPr>
          <w:rFonts w:ascii="Verdana" w:hAnsi="Verdana" w:cs="Arial"/>
          <w:bCs/>
          <w:sz w:val="22"/>
          <w:szCs w:val="22"/>
        </w:rPr>
      </w:pPr>
      <w:r>
        <w:rPr>
          <w:rFonts w:ascii="Verdana" w:hAnsi="Verdana" w:cs="Arial"/>
          <w:bCs/>
          <w:sz w:val="22"/>
          <w:szCs w:val="22"/>
        </w:rPr>
        <w:tab/>
      </w:r>
    </w:p>
    <w:p w:rsidR="004F4440" w:rsidRDefault="004F4440" w:rsidP="00A318F6">
      <w:pPr>
        <w:spacing w:after="0" w:line="240" w:lineRule="auto"/>
        <w:jc w:val="both"/>
        <w:rPr>
          <w:rFonts w:ascii="Verdana" w:hAnsi="Verdana" w:cs="Arial"/>
        </w:rPr>
      </w:pPr>
      <w:r w:rsidRPr="001119B6">
        <w:rPr>
          <w:rFonts w:ascii="Verdana" w:hAnsi="Verdana" w:cs="Arial"/>
        </w:rPr>
        <w:t>The Project Team will comprise of the MBC Team and the Applicant’s Team, as defined below. The Project Team will be expanded by agreement.</w:t>
      </w:r>
    </w:p>
    <w:p w:rsidR="002E448E" w:rsidRPr="001119B6" w:rsidRDefault="002E448E" w:rsidP="00A318F6">
      <w:pPr>
        <w:spacing w:after="0" w:line="240" w:lineRule="auto"/>
        <w:jc w:val="both"/>
        <w:rPr>
          <w:rFonts w:ascii="Verdana" w:hAnsi="Verdana" w:cs="Arial"/>
        </w:rPr>
      </w:pPr>
    </w:p>
    <w:p w:rsidR="004F4440" w:rsidRDefault="004F4440" w:rsidP="00A318F6">
      <w:pPr>
        <w:spacing w:after="0" w:line="240" w:lineRule="auto"/>
        <w:jc w:val="both"/>
        <w:rPr>
          <w:rFonts w:ascii="Verdana" w:hAnsi="Verdana" w:cs="Arial"/>
          <w:b/>
        </w:rPr>
      </w:pPr>
      <w:r w:rsidRPr="001119B6">
        <w:rPr>
          <w:rFonts w:ascii="Verdana" w:hAnsi="Verdana" w:cs="Arial"/>
          <w:b/>
        </w:rPr>
        <w:t>MBC’s Team:</w:t>
      </w:r>
    </w:p>
    <w:p w:rsidR="002E448E" w:rsidRPr="001119B6" w:rsidRDefault="002E448E" w:rsidP="00A318F6">
      <w:pPr>
        <w:spacing w:after="0" w:line="240" w:lineRule="auto"/>
        <w:jc w:val="both"/>
        <w:rPr>
          <w:rFonts w:ascii="Verdana" w:hAnsi="Verdana" w:cs="Arial"/>
          <w:b/>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3827"/>
      </w:tblGrid>
      <w:tr w:rsidR="004F4440" w:rsidRPr="001119B6" w:rsidTr="002E448E">
        <w:trPr>
          <w:trHeight w:val="80"/>
        </w:trPr>
        <w:tc>
          <w:tcPr>
            <w:tcW w:w="2126" w:type="dxa"/>
          </w:tcPr>
          <w:p w:rsidR="004F4440" w:rsidRPr="00ED21F6" w:rsidRDefault="004F4440" w:rsidP="00A318F6">
            <w:pPr>
              <w:spacing w:after="0" w:line="240" w:lineRule="auto"/>
              <w:jc w:val="both"/>
              <w:rPr>
                <w:rFonts w:ascii="Verdana" w:hAnsi="Verdana" w:cs="Arial"/>
                <w:b/>
              </w:rPr>
            </w:pPr>
            <w:r w:rsidRPr="00ED21F6">
              <w:rPr>
                <w:rFonts w:ascii="Verdana" w:hAnsi="Verdana" w:cs="Arial"/>
                <w:b/>
              </w:rPr>
              <w:t>Name</w:t>
            </w:r>
          </w:p>
        </w:tc>
        <w:tc>
          <w:tcPr>
            <w:tcW w:w="2977" w:type="dxa"/>
          </w:tcPr>
          <w:p w:rsidR="004F4440" w:rsidRPr="001119B6" w:rsidRDefault="004F4440" w:rsidP="00A318F6">
            <w:pPr>
              <w:spacing w:after="0" w:line="240" w:lineRule="auto"/>
              <w:jc w:val="both"/>
              <w:rPr>
                <w:rFonts w:ascii="Verdana" w:hAnsi="Verdana" w:cs="Arial"/>
                <w:b/>
              </w:rPr>
            </w:pPr>
            <w:r w:rsidRPr="001119B6">
              <w:rPr>
                <w:rFonts w:ascii="Verdana" w:hAnsi="Verdana" w:cs="Arial"/>
                <w:b/>
              </w:rPr>
              <w:t>Position &amp; Role</w:t>
            </w:r>
          </w:p>
        </w:tc>
        <w:tc>
          <w:tcPr>
            <w:tcW w:w="3827" w:type="dxa"/>
          </w:tcPr>
          <w:p w:rsidR="004F4440" w:rsidRPr="001119B6" w:rsidRDefault="004F4440" w:rsidP="00A318F6">
            <w:pPr>
              <w:spacing w:after="0" w:line="240" w:lineRule="auto"/>
              <w:jc w:val="both"/>
              <w:rPr>
                <w:rFonts w:ascii="Verdana" w:hAnsi="Verdana" w:cs="Arial"/>
                <w:b/>
              </w:rPr>
            </w:pPr>
            <w:r w:rsidRPr="001119B6">
              <w:rPr>
                <w:rFonts w:ascii="Verdana" w:hAnsi="Verdana" w:cs="Arial"/>
                <w:b/>
              </w:rPr>
              <w:t>Contact Details</w:t>
            </w:r>
          </w:p>
        </w:tc>
      </w:tr>
      <w:tr w:rsidR="002E448E" w:rsidRPr="001119B6" w:rsidTr="002E448E">
        <w:tc>
          <w:tcPr>
            <w:tcW w:w="2126" w:type="dxa"/>
          </w:tcPr>
          <w:p w:rsidR="002E448E" w:rsidRPr="001119B6" w:rsidRDefault="002E448E" w:rsidP="00A318F6">
            <w:pPr>
              <w:spacing w:after="0" w:line="240" w:lineRule="auto"/>
              <w:jc w:val="both"/>
              <w:rPr>
                <w:rFonts w:ascii="Verdana" w:hAnsi="Verdana" w:cs="Arial"/>
              </w:rPr>
            </w:pPr>
          </w:p>
        </w:tc>
        <w:tc>
          <w:tcPr>
            <w:tcW w:w="2977" w:type="dxa"/>
          </w:tcPr>
          <w:p w:rsidR="002E448E" w:rsidRPr="001119B6" w:rsidRDefault="002E448E" w:rsidP="00A318F6">
            <w:pPr>
              <w:spacing w:after="0" w:line="240" w:lineRule="auto"/>
              <w:jc w:val="both"/>
              <w:rPr>
                <w:rFonts w:ascii="Verdana" w:hAnsi="Verdana" w:cs="Arial"/>
              </w:rPr>
            </w:pPr>
          </w:p>
        </w:tc>
        <w:tc>
          <w:tcPr>
            <w:tcW w:w="3827" w:type="dxa"/>
          </w:tcPr>
          <w:p w:rsidR="002E448E" w:rsidRPr="001119B6" w:rsidRDefault="002E448E" w:rsidP="00A318F6">
            <w:pPr>
              <w:spacing w:after="0" w:line="240" w:lineRule="auto"/>
              <w:jc w:val="both"/>
              <w:rPr>
                <w:rFonts w:ascii="Verdana" w:hAnsi="Verdana" w:cs="Arial"/>
                <w:color w:val="000000"/>
              </w:rPr>
            </w:pPr>
          </w:p>
        </w:tc>
      </w:tr>
      <w:tr w:rsidR="002E448E" w:rsidRPr="001119B6" w:rsidTr="002E448E">
        <w:tc>
          <w:tcPr>
            <w:tcW w:w="2126" w:type="dxa"/>
          </w:tcPr>
          <w:p w:rsidR="002E448E" w:rsidRPr="001119B6" w:rsidRDefault="002E448E" w:rsidP="00A318F6">
            <w:pPr>
              <w:spacing w:after="0" w:line="240" w:lineRule="auto"/>
              <w:jc w:val="both"/>
              <w:rPr>
                <w:rFonts w:ascii="Verdana" w:hAnsi="Verdana" w:cs="Arial"/>
              </w:rPr>
            </w:pPr>
          </w:p>
        </w:tc>
        <w:tc>
          <w:tcPr>
            <w:tcW w:w="2977" w:type="dxa"/>
          </w:tcPr>
          <w:p w:rsidR="002E448E" w:rsidRPr="001119B6" w:rsidRDefault="002E448E" w:rsidP="00A318F6">
            <w:pPr>
              <w:spacing w:after="0" w:line="240" w:lineRule="auto"/>
              <w:jc w:val="both"/>
              <w:rPr>
                <w:rFonts w:ascii="Verdana" w:hAnsi="Verdana" w:cs="Arial"/>
              </w:rPr>
            </w:pPr>
          </w:p>
        </w:tc>
        <w:tc>
          <w:tcPr>
            <w:tcW w:w="3827" w:type="dxa"/>
          </w:tcPr>
          <w:p w:rsidR="002E448E" w:rsidRPr="001119B6" w:rsidRDefault="002E448E" w:rsidP="00A318F6">
            <w:pPr>
              <w:spacing w:after="0" w:line="240" w:lineRule="auto"/>
              <w:jc w:val="both"/>
              <w:rPr>
                <w:rFonts w:ascii="Verdana" w:hAnsi="Verdana" w:cs="Arial"/>
                <w:color w:val="000000"/>
              </w:rPr>
            </w:pPr>
          </w:p>
        </w:tc>
      </w:tr>
      <w:tr w:rsidR="002E448E" w:rsidRPr="001119B6" w:rsidTr="002E448E">
        <w:tc>
          <w:tcPr>
            <w:tcW w:w="2126" w:type="dxa"/>
          </w:tcPr>
          <w:p w:rsidR="002E448E" w:rsidRPr="001119B6" w:rsidRDefault="002E448E" w:rsidP="00A318F6">
            <w:pPr>
              <w:spacing w:after="0" w:line="240" w:lineRule="auto"/>
              <w:jc w:val="both"/>
              <w:rPr>
                <w:rFonts w:ascii="Verdana" w:hAnsi="Verdana" w:cs="Arial"/>
              </w:rPr>
            </w:pPr>
          </w:p>
        </w:tc>
        <w:tc>
          <w:tcPr>
            <w:tcW w:w="2977" w:type="dxa"/>
          </w:tcPr>
          <w:p w:rsidR="002E448E" w:rsidRPr="001119B6" w:rsidRDefault="002E448E" w:rsidP="00A318F6">
            <w:pPr>
              <w:spacing w:after="0" w:line="240" w:lineRule="auto"/>
              <w:jc w:val="both"/>
              <w:rPr>
                <w:rFonts w:ascii="Verdana" w:hAnsi="Verdana" w:cs="Arial"/>
              </w:rPr>
            </w:pPr>
          </w:p>
        </w:tc>
        <w:tc>
          <w:tcPr>
            <w:tcW w:w="3827" w:type="dxa"/>
          </w:tcPr>
          <w:p w:rsidR="002E448E" w:rsidRPr="001119B6" w:rsidRDefault="002E448E" w:rsidP="00A318F6">
            <w:pPr>
              <w:spacing w:after="0" w:line="240" w:lineRule="auto"/>
              <w:jc w:val="both"/>
              <w:rPr>
                <w:rFonts w:ascii="Verdana" w:hAnsi="Verdana" w:cs="Arial"/>
                <w:color w:val="000000"/>
              </w:rPr>
            </w:pPr>
          </w:p>
        </w:tc>
      </w:tr>
    </w:tbl>
    <w:p w:rsidR="004F4440" w:rsidRPr="001119B6" w:rsidRDefault="004F4440" w:rsidP="00A318F6">
      <w:pPr>
        <w:spacing w:after="0" w:line="240" w:lineRule="auto"/>
        <w:ind w:left="720"/>
        <w:jc w:val="both"/>
        <w:rPr>
          <w:rFonts w:ascii="Verdana" w:hAnsi="Verdana" w:cs="Arial"/>
        </w:rPr>
      </w:pPr>
    </w:p>
    <w:p w:rsidR="004F4440" w:rsidRDefault="004F4440" w:rsidP="00A318F6">
      <w:pPr>
        <w:spacing w:after="0" w:line="240" w:lineRule="auto"/>
        <w:jc w:val="both"/>
        <w:rPr>
          <w:rFonts w:ascii="Verdana" w:hAnsi="Verdana" w:cs="Arial"/>
          <w:b/>
        </w:rPr>
      </w:pPr>
      <w:r w:rsidRPr="001119B6">
        <w:rPr>
          <w:rFonts w:ascii="Verdana" w:hAnsi="Verdana" w:cs="Arial"/>
          <w:b/>
        </w:rPr>
        <w:t xml:space="preserve">The Applicant’s Team: </w:t>
      </w:r>
      <w:r w:rsidRPr="001119B6">
        <w:rPr>
          <w:rFonts w:ascii="Verdana" w:hAnsi="Verdana" w:cs="Arial"/>
          <w:b/>
        </w:rPr>
        <w:tab/>
      </w:r>
    </w:p>
    <w:p w:rsidR="002E448E" w:rsidRPr="001119B6" w:rsidRDefault="002E448E" w:rsidP="00A318F6">
      <w:pPr>
        <w:spacing w:after="0" w:line="240" w:lineRule="auto"/>
        <w:jc w:val="both"/>
        <w:rPr>
          <w:rFonts w:ascii="Verdana" w:hAnsi="Verdana" w:cs="Arial"/>
          <w:b/>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917"/>
        <w:gridCol w:w="3915"/>
      </w:tblGrid>
      <w:tr w:rsidR="004F4440" w:rsidRPr="001119B6" w:rsidTr="002E448E">
        <w:tc>
          <w:tcPr>
            <w:tcW w:w="2098" w:type="dxa"/>
          </w:tcPr>
          <w:p w:rsidR="004F4440" w:rsidRPr="001119B6" w:rsidRDefault="004F4440" w:rsidP="00A318F6">
            <w:pPr>
              <w:spacing w:after="0" w:line="240" w:lineRule="auto"/>
              <w:jc w:val="both"/>
              <w:rPr>
                <w:rFonts w:ascii="Verdana" w:hAnsi="Verdana" w:cs="Arial"/>
                <w:b/>
                <w:highlight w:val="yellow"/>
              </w:rPr>
            </w:pPr>
            <w:r w:rsidRPr="00ED21F6">
              <w:rPr>
                <w:rFonts w:ascii="Verdana" w:hAnsi="Verdana" w:cs="Arial"/>
                <w:b/>
              </w:rPr>
              <w:t>Name</w:t>
            </w:r>
          </w:p>
        </w:tc>
        <w:tc>
          <w:tcPr>
            <w:tcW w:w="2917" w:type="dxa"/>
          </w:tcPr>
          <w:p w:rsidR="004F4440" w:rsidRPr="001119B6" w:rsidRDefault="004F4440" w:rsidP="00A318F6">
            <w:pPr>
              <w:spacing w:after="0" w:line="240" w:lineRule="auto"/>
              <w:jc w:val="both"/>
              <w:rPr>
                <w:rFonts w:ascii="Verdana" w:hAnsi="Verdana" w:cs="Arial"/>
                <w:b/>
              </w:rPr>
            </w:pPr>
            <w:r w:rsidRPr="001119B6">
              <w:rPr>
                <w:rFonts w:ascii="Verdana" w:hAnsi="Verdana" w:cs="Arial"/>
                <w:b/>
              </w:rPr>
              <w:t>Position &amp; Role</w:t>
            </w:r>
          </w:p>
        </w:tc>
        <w:tc>
          <w:tcPr>
            <w:tcW w:w="3915" w:type="dxa"/>
          </w:tcPr>
          <w:p w:rsidR="004F4440" w:rsidRPr="001119B6" w:rsidRDefault="004F4440" w:rsidP="00A318F6">
            <w:pPr>
              <w:spacing w:after="0" w:line="240" w:lineRule="auto"/>
              <w:jc w:val="both"/>
              <w:rPr>
                <w:rFonts w:ascii="Verdana" w:hAnsi="Verdana" w:cs="Arial"/>
                <w:b/>
              </w:rPr>
            </w:pPr>
            <w:r w:rsidRPr="001119B6">
              <w:rPr>
                <w:rFonts w:ascii="Verdana" w:hAnsi="Verdana" w:cs="Arial"/>
                <w:b/>
              </w:rPr>
              <w:t>Contact Details</w:t>
            </w:r>
          </w:p>
        </w:tc>
      </w:tr>
      <w:tr w:rsidR="002E448E" w:rsidRPr="001119B6" w:rsidTr="002E448E">
        <w:tc>
          <w:tcPr>
            <w:tcW w:w="2098" w:type="dxa"/>
          </w:tcPr>
          <w:p w:rsidR="002E448E" w:rsidRPr="001119B6" w:rsidRDefault="002E448E" w:rsidP="00A318F6">
            <w:pPr>
              <w:spacing w:after="0" w:line="240" w:lineRule="auto"/>
              <w:jc w:val="both"/>
              <w:rPr>
                <w:rFonts w:ascii="Verdana" w:hAnsi="Verdana" w:cs="Arial"/>
                <w:highlight w:val="yellow"/>
              </w:rPr>
            </w:pPr>
          </w:p>
        </w:tc>
        <w:tc>
          <w:tcPr>
            <w:tcW w:w="2917" w:type="dxa"/>
          </w:tcPr>
          <w:p w:rsidR="002E448E" w:rsidRPr="001119B6" w:rsidRDefault="002E448E" w:rsidP="00A318F6">
            <w:pPr>
              <w:spacing w:after="0" w:line="240" w:lineRule="auto"/>
              <w:jc w:val="both"/>
              <w:rPr>
                <w:rFonts w:ascii="Verdana" w:hAnsi="Verdana" w:cs="Arial"/>
              </w:rPr>
            </w:pPr>
          </w:p>
        </w:tc>
        <w:tc>
          <w:tcPr>
            <w:tcW w:w="3915" w:type="dxa"/>
          </w:tcPr>
          <w:p w:rsidR="002E448E" w:rsidRPr="001119B6" w:rsidRDefault="002E448E" w:rsidP="00A318F6">
            <w:pPr>
              <w:spacing w:after="0" w:line="240" w:lineRule="auto"/>
              <w:jc w:val="both"/>
              <w:rPr>
                <w:rFonts w:ascii="Verdana" w:hAnsi="Verdana" w:cs="Arial"/>
                <w:color w:val="000000"/>
              </w:rPr>
            </w:pPr>
          </w:p>
        </w:tc>
      </w:tr>
      <w:tr w:rsidR="002E448E" w:rsidRPr="001119B6" w:rsidTr="002E448E">
        <w:tc>
          <w:tcPr>
            <w:tcW w:w="2098" w:type="dxa"/>
          </w:tcPr>
          <w:p w:rsidR="002E448E" w:rsidRPr="001119B6" w:rsidRDefault="002E448E" w:rsidP="00A318F6">
            <w:pPr>
              <w:spacing w:after="0" w:line="240" w:lineRule="auto"/>
              <w:jc w:val="both"/>
              <w:rPr>
                <w:rFonts w:ascii="Verdana" w:hAnsi="Verdana" w:cs="Arial"/>
              </w:rPr>
            </w:pPr>
          </w:p>
        </w:tc>
        <w:tc>
          <w:tcPr>
            <w:tcW w:w="2917" w:type="dxa"/>
          </w:tcPr>
          <w:p w:rsidR="002E448E" w:rsidRPr="001119B6" w:rsidRDefault="002E448E" w:rsidP="00A318F6">
            <w:pPr>
              <w:spacing w:after="0" w:line="240" w:lineRule="auto"/>
              <w:jc w:val="both"/>
              <w:rPr>
                <w:rFonts w:ascii="Verdana" w:hAnsi="Verdana" w:cs="Arial"/>
              </w:rPr>
            </w:pPr>
          </w:p>
        </w:tc>
        <w:tc>
          <w:tcPr>
            <w:tcW w:w="3915" w:type="dxa"/>
          </w:tcPr>
          <w:p w:rsidR="002E448E" w:rsidRPr="001119B6" w:rsidRDefault="002E448E" w:rsidP="00A318F6">
            <w:pPr>
              <w:spacing w:after="0" w:line="240" w:lineRule="auto"/>
              <w:jc w:val="both"/>
              <w:rPr>
                <w:rFonts w:ascii="Verdana" w:hAnsi="Verdana" w:cs="Arial"/>
                <w:color w:val="000000"/>
              </w:rPr>
            </w:pPr>
          </w:p>
        </w:tc>
      </w:tr>
      <w:tr w:rsidR="002E448E" w:rsidRPr="001119B6" w:rsidTr="002E448E">
        <w:tc>
          <w:tcPr>
            <w:tcW w:w="2098" w:type="dxa"/>
          </w:tcPr>
          <w:p w:rsidR="002E448E" w:rsidRPr="001119B6" w:rsidRDefault="002E448E" w:rsidP="00A318F6">
            <w:pPr>
              <w:spacing w:after="0" w:line="240" w:lineRule="auto"/>
              <w:jc w:val="both"/>
              <w:rPr>
                <w:rFonts w:ascii="Verdana" w:hAnsi="Verdana" w:cs="Arial"/>
              </w:rPr>
            </w:pPr>
          </w:p>
        </w:tc>
        <w:tc>
          <w:tcPr>
            <w:tcW w:w="2917" w:type="dxa"/>
          </w:tcPr>
          <w:p w:rsidR="002E448E" w:rsidRPr="001119B6" w:rsidRDefault="002E448E" w:rsidP="00A318F6">
            <w:pPr>
              <w:spacing w:after="0" w:line="240" w:lineRule="auto"/>
              <w:jc w:val="both"/>
              <w:rPr>
                <w:rFonts w:ascii="Verdana" w:hAnsi="Verdana" w:cs="Arial"/>
              </w:rPr>
            </w:pPr>
          </w:p>
        </w:tc>
        <w:tc>
          <w:tcPr>
            <w:tcW w:w="3915" w:type="dxa"/>
          </w:tcPr>
          <w:p w:rsidR="002E448E" w:rsidRPr="001119B6" w:rsidRDefault="002E448E" w:rsidP="00A318F6">
            <w:pPr>
              <w:spacing w:after="0" w:line="240" w:lineRule="auto"/>
              <w:jc w:val="both"/>
              <w:rPr>
                <w:rFonts w:ascii="Verdana" w:hAnsi="Verdana" w:cs="Arial"/>
                <w:color w:val="000000"/>
              </w:rPr>
            </w:pPr>
          </w:p>
        </w:tc>
      </w:tr>
      <w:tr w:rsidR="002E448E" w:rsidRPr="001119B6" w:rsidTr="002E448E">
        <w:tc>
          <w:tcPr>
            <w:tcW w:w="2098" w:type="dxa"/>
          </w:tcPr>
          <w:p w:rsidR="002E448E" w:rsidRPr="001119B6" w:rsidRDefault="002E448E" w:rsidP="00A318F6">
            <w:pPr>
              <w:spacing w:after="0" w:line="240" w:lineRule="auto"/>
              <w:jc w:val="both"/>
              <w:rPr>
                <w:rFonts w:ascii="Verdana" w:hAnsi="Verdana" w:cs="Arial"/>
                <w:highlight w:val="yellow"/>
              </w:rPr>
            </w:pPr>
          </w:p>
        </w:tc>
        <w:tc>
          <w:tcPr>
            <w:tcW w:w="2917" w:type="dxa"/>
          </w:tcPr>
          <w:p w:rsidR="002E448E" w:rsidRPr="001119B6" w:rsidRDefault="002E448E" w:rsidP="00A318F6">
            <w:pPr>
              <w:spacing w:after="0" w:line="240" w:lineRule="auto"/>
              <w:jc w:val="both"/>
              <w:rPr>
                <w:rFonts w:ascii="Verdana" w:hAnsi="Verdana" w:cs="Arial"/>
              </w:rPr>
            </w:pPr>
          </w:p>
        </w:tc>
        <w:tc>
          <w:tcPr>
            <w:tcW w:w="3915" w:type="dxa"/>
          </w:tcPr>
          <w:p w:rsidR="002E448E" w:rsidRPr="001119B6" w:rsidRDefault="002E448E" w:rsidP="00A318F6">
            <w:pPr>
              <w:spacing w:after="0" w:line="240" w:lineRule="auto"/>
              <w:jc w:val="both"/>
              <w:rPr>
                <w:rFonts w:ascii="Verdana" w:hAnsi="Verdana" w:cs="Arial"/>
                <w:color w:val="000000"/>
              </w:rPr>
            </w:pPr>
          </w:p>
        </w:tc>
      </w:tr>
      <w:tr w:rsidR="004F4440" w:rsidRPr="001119B6" w:rsidTr="002E448E">
        <w:tc>
          <w:tcPr>
            <w:tcW w:w="2098" w:type="dxa"/>
          </w:tcPr>
          <w:p w:rsidR="004F4440" w:rsidRPr="001119B6" w:rsidRDefault="004F4440" w:rsidP="00A318F6">
            <w:pPr>
              <w:spacing w:after="0" w:line="240" w:lineRule="auto"/>
              <w:jc w:val="both"/>
              <w:rPr>
                <w:rFonts w:ascii="Verdana" w:hAnsi="Verdana" w:cs="Arial"/>
                <w:highlight w:val="yellow"/>
              </w:rPr>
            </w:pPr>
          </w:p>
        </w:tc>
        <w:tc>
          <w:tcPr>
            <w:tcW w:w="2917" w:type="dxa"/>
          </w:tcPr>
          <w:p w:rsidR="004F4440" w:rsidRPr="001119B6" w:rsidRDefault="004F4440" w:rsidP="00A318F6">
            <w:pPr>
              <w:spacing w:after="0" w:line="240" w:lineRule="auto"/>
              <w:jc w:val="both"/>
              <w:rPr>
                <w:rFonts w:ascii="Verdana" w:hAnsi="Verdana" w:cs="Arial"/>
              </w:rPr>
            </w:pPr>
          </w:p>
        </w:tc>
        <w:tc>
          <w:tcPr>
            <w:tcW w:w="3915" w:type="dxa"/>
          </w:tcPr>
          <w:p w:rsidR="004F4440" w:rsidRPr="001119B6" w:rsidRDefault="004F4440" w:rsidP="00A318F6">
            <w:pPr>
              <w:spacing w:after="0" w:line="240" w:lineRule="auto"/>
              <w:jc w:val="both"/>
              <w:rPr>
                <w:rFonts w:ascii="Verdana" w:hAnsi="Verdana" w:cs="Arial"/>
                <w:color w:val="000000"/>
              </w:rPr>
            </w:pPr>
          </w:p>
        </w:tc>
      </w:tr>
    </w:tbl>
    <w:p w:rsidR="004F4440" w:rsidRDefault="004F4440" w:rsidP="00A318F6">
      <w:pPr>
        <w:spacing w:after="0" w:line="240" w:lineRule="auto"/>
        <w:jc w:val="both"/>
        <w:rPr>
          <w:rFonts w:ascii="Verdana" w:hAnsi="Verdana"/>
        </w:rPr>
      </w:pPr>
    </w:p>
    <w:p w:rsidR="002E448E" w:rsidRPr="00D95BC4" w:rsidRDefault="002E448E" w:rsidP="00A318F6">
      <w:pPr>
        <w:spacing w:after="0" w:line="240" w:lineRule="auto"/>
        <w:jc w:val="both"/>
        <w:rPr>
          <w:rFonts w:ascii="Verdana" w:hAnsi="Verdana"/>
        </w:rPr>
      </w:pPr>
    </w:p>
    <w:p w:rsidR="00175DA7" w:rsidRDefault="00FB356B" w:rsidP="00A318F6">
      <w:pPr>
        <w:spacing w:after="0" w:line="240" w:lineRule="auto"/>
        <w:jc w:val="both"/>
        <w:rPr>
          <w:rFonts w:ascii="Verdana" w:hAnsi="Verdana"/>
          <w:b/>
          <w:bCs/>
        </w:rPr>
      </w:pPr>
      <w:r w:rsidRPr="001119B6">
        <w:rPr>
          <w:rFonts w:ascii="Verdana" w:hAnsi="Verdana"/>
          <w:b/>
          <w:bCs/>
        </w:rPr>
        <w:t>PRE</w:t>
      </w:r>
      <w:r w:rsidR="00967CAD">
        <w:rPr>
          <w:rFonts w:ascii="Verdana" w:hAnsi="Verdana"/>
          <w:b/>
          <w:bCs/>
        </w:rPr>
        <w:t>-APPLICATION</w:t>
      </w:r>
      <w:r w:rsidRPr="001119B6">
        <w:rPr>
          <w:rFonts w:ascii="Verdana" w:hAnsi="Verdana"/>
          <w:b/>
          <w:bCs/>
        </w:rPr>
        <w:t xml:space="preserve"> AND POST SUBMISSION</w:t>
      </w:r>
      <w:r w:rsidR="00967CAD" w:rsidRPr="00967CAD">
        <w:rPr>
          <w:rFonts w:ascii="Verdana" w:hAnsi="Verdana"/>
          <w:b/>
          <w:bCs/>
        </w:rPr>
        <w:t xml:space="preserve"> </w:t>
      </w:r>
      <w:r w:rsidR="00175DA7" w:rsidRPr="001119B6">
        <w:rPr>
          <w:rFonts w:ascii="Verdana" w:hAnsi="Verdana"/>
          <w:b/>
          <w:bCs/>
        </w:rPr>
        <w:t>MEETINGS</w:t>
      </w:r>
    </w:p>
    <w:p w:rsidR="002E448E" w:rsidRPr="001119B6" w:rsidRDefault="002E448E" w:rsidP="00A318F6">
      <w:pPr>
        <w:spacing w:after="0" w:line="240" w:lineRule="auto"/>
        <w:jc w:val="both"/>
        <w:rPr>
          <w:rFonts w:ascii="Verdana" w:hAnsi="Verdana"/>
          <w:b/>
          <w:bCs/>
        </w:rPr>
      </w:pPr>
    </w:p>
    <w:p w:rsidR="00175DA7" w:rsidRDefault="00175DA7" w:rsidP="00A318F6">
      <w:pPr>
        <w:spacing w:after="0" w:line="240" w:lineRule="auto"/>
        <w:jc w:val="both"/>
        <w:rPr>
          <w:rFonts w:ascii="Verdana" w:hAnsi="Verdana"/>
        </w:rPr>
      </w:pPr>
      <w:r w:rsidRPr="001119B6">
        <w:rPr>
          <w:rFonts w:ascii="Verdana" w:hAnsi="Verdana"/>
        </w:rPr>
        <w:t xml:space="preserve">The parties shall attend up to </w:t>
      </w:r>
      <w:r w:rsidR="00FB356B" w:rsidRPr="00ED21F6">
        <w:rPr>
          <w:rFonts w:ascii="Verdana" w:hAnsi="Verdana"/>
          <w:b/>
          <w:highlight w:val="yellow"/>
        </w:rPr>
        <w:t>XXXX</w:t>
      </w:r>
      <w:r w:rsidR="00FB356B" w:rsidRPr="001119B6">
        <w:rPr>
          <w:rFonts w:ascii="Verdana" w:hAnsi="Verdana"/>
        </w:rPr>
        <w:t xml:space="preserve"> </w:t>
      </w:r>
      <w:r w:rsidRPr="001119B6">
        <w:rPr>
          <w:rFonts w:ascii="Verdana" w:hAnsi="Verdana"/>
        </w:rPr>
        <w:t xml:space="preserve">(1 hour) </w:t>
      </w:r>
      <w:r w:rsidR="00FB356B" w:rsidRPr="001119B6">
        <w:rPr>
          <w:rFonts w:ascii="Verdana" w:hAnsi="Verdana"/>
        </w:rPr>
        <w:t>pre</w:t>
      </w:r>
      <w:r w:rsidRPr="001119B6">
        <w:rPr>
          <w:rFonts w:ascii="Verdana" w:hAnsi="Verdana"/>
        </w:rPr>
        <w:t>-</w:t>
      </w:r>
      <w:r w:rsidR="005471E6">
        <w:rPr>
          <w:rFonts w:ascii="Verdana" w:hAnsi="Verdana"/>
        </w:rPr>
        <w:t xml:space="preserve">application </w:t>
      </w:r>
      <w:r w:rsidRPr="001119B6">
        <w:rPr>
          <w:rFonts w:ascii="Verdana" w:hAnsi="Verdana"/>
        </w:rPr>
        <w:t xml:space="preserve">meetings, unless otherwise agreed by both parties. MBC will also provide a </w:t>
      </w:r>
      <w:r w:rsidR="00FB356B" w:rsidRPr="001119B6">
        <w:rPr>
          <w:rFonts w:ascii="Verdana" w:hAnsi="Verdana"/>
        </w:rPr>
        <w:t xml:space="preserve">pre-submission </w:t>
      </w:r>
      <w:r w:rsidR="008B6963" w:rsidRPr="001119B6">
        <w:rPr>
          <w:rFonts w:ascii="Verdana" w:hAnsi="Verdana"/>
        </w:rPr>
        <w:t>M</w:t>
      </w:r>
      <w:r w:rsidRPr="001119B6">
        <w:rPr>
          <w:rFonts w:ascii="Verdana" w:hAnsi="Verdana"/>
        </w:rPr>
        <w:t>ember briefing</w:t>
      </w:r>
      <w:r w:rsidR="004B645D" w:rsidRPr="001119B6">
        <w:rPr>
          <w:rFonts w:ascii="Verdana" w:hAnsi="Verdana"/>
        </w:rPr>
        <w:t xml:space="preserve">. </w:t>
      </w:r>
      <w:r w:rsidRPr="001119B6">
        <w:rPr>
          <w:rFonts w:ascii="Verdana" w:hAnsi="Verdana"/>
        </w:rPr>
        <w:t>Additional meetings will be charged to the applicant at the standard pre-application charging rates</w:t>
      </w:r>
      <w:r w:rsidR="005471E6">
        <w:rPr>
          <w:rFonts w:ascii="Verdana" w:hAnsi="Verdana"/>
        </w:rPr>
        <w:t xml:space="preserve"> (which can be found on the Council’s website)</w:t>
      </w:r>
      <w:r w:rsidR="005471E6" w:rsidRPr="001119B6">
        <w:rPr>
          <w:rFonts w:ascii="Verdana" w:hAnsi="Verdana"/>
        </w:rPr>
        <w:t xml:space="preserve"> </w:t>
      </w:r>
    </w:p>
    <w:p w:rsidR="002E448E" w:rsidRPr="001119B6" w:rsidRDefault="002E448E" w:rsidP="00A318F6">
      <w:pPr>
        <w:spacing w:after="0" w:line="240" w:lineRule="auto"/>
        <w:jc w:val="both"/>
        <w:rPr>
          <w:rFonts w:ascii="Verdana" w:hAnsi="Verdana"/>
        </w:rPr>
      </w:pPr>
    </w:p>
    <w:p w:rsidR="00175DA7" w:rsidRDefault="00900CE1" w:rsidP="00A318F6">
      <w:pPr>
        <w:spacing w:after="0" w:line="240" w:lineRule="auto"/>
        <w:jc w:val="both"/>
        <w:rPr>
          <w:rFonts w:ascii="Verdana" w:hAnsi="Verdana"/>
        </w:rPr>
      </w:pPr>
      <w:r w:rsidRPr="001119B6">
        <w:rPr>
          <w:rFonts w:ascii="Verdana" w:hAnsi="Verdana"/>
        </w:rPr>
        <w:t>T</w:t>
      </w:r>
      <w:r w:rsidR="00FB356B" w:rsidRPr="001119B6">
        <w:rPr>
          <w:rFonts w:ascii="Verdana" w:hAnsi="Verdana"/>
        </w:rPr>
        <w:t xml:space="preserve">he parties shall attend at least one post-submission meeting to discuss any matters and issues arising from the application, including any consultation response, letter or any other communication received by MBC. </w:t>
      </w:r>
      <w:r w:rsidRPr="001119B6">
        <w:rPr>
          <w:rFonts w:ascii="Verdana" w:hAnsi="Verdana"/>
        </w:rPr>
        <w:t>Meetings</w:t>
      </w:r>
      <w:r w:rsidR="00175DA7" w:rsidRPr="001119B6">
        <w:rPr>
          <w:rFonts w:ascii="Verdana" w:hAnsi="Verdana"/>
        </w:rPr>
        <w:t xml:space="preserve"> (unless otherwise agreed by the parties) shall be held at the </w:t>
      </w:r>
      <w:r w:rsidR="004C3B65" w:rsidRPr="001119B6">
        <w:rPr>
          <w:rFonts w:ascii="Verdana" w:hAnsi="Verdana"/>
        </w:rPr>
        <w:t xml:space="preserve">MBC </w:t>
      </w:r>
      <w:r w:rsidR="00175DA7" w:rsidRPr="001119B6">
        <w:rPr>
          <w:rFonts w:ascii="Verdana" w:hAnsi="Verdana"/>
        </w:rPr>
        <w:t>offices</w:t>
      </w:r>
      <w:r w:rsidR="00F00B82" w:rsidRPr="001119B6">
        <w:rPr>
          <w:rFonts w:ascii="Verdana" w:hAnsi="Verdana"/>
        </w:rPr>
        <w:t>.</w:t>
      </w:r>
    </w:p>
    <w:p w:rsidR="002E448E" w:rsidRDefault="002E448E" w:rsidP="00A318F6">
      <w:pPr>
        <w:spacing w:after="0" w:line="240" w:lineRule="auto"/>
        <w:jc w:val="both"/>
        <w:rPr>
          <w:rFonts w:ascii="Verdana" w:hAnsi="Verdana"/>
        </w:rPr>
      </w:pPr>
    </w:p>
    <w:p w:rsidR="002E448E" w:rsidRPr="001119B6" w:rsidRDefault="002E448E" w:rsidP="00A318F6">
      <w:pPr>
        <w:spacing w:after="0" w:line="240" w:lineRule="auto"/>
        <w:jc w:val="both"/>
        <w:rPr>
          <w:rFonts w:ascii="Verdana" w:hAnsi="Verdana"/>
        </w:rPr>
      </w:pPr>
    </w:p>
    <w:p w:rsidR="00BC1724" w:rsidRDefault="00BC1724" w:rsidP="00A318F6">
      <w:pPr>
        <w:spacing w:after="0" w:line="240" w:lineRule="auto"/>
        <w:jc w:val="both"/>
        <w:rPr>
          <w:rFonts w:ascii="Verdana" w:eastAsia="Times New Roman" w:hAnsi="Verdana" w:cs="Times New Roman"/>
          <w:b/>
          <w:bCs/>
        </w:rPr>
      </w:pPr>
      <w:r w:rsidRPr="001119B6">
        <w:rPr>
          <w:rFonts w:ascii="Verdana" w:eastAsia="Times New Roman" w:hAnsi="Verdana" w:cs="Times New Roman"/>
          <w:b/>
          <w:bCs/>
        </w:rPr>
        <w:t>BREACH</w:t>
      </w:r>
      <w:r w:rsidR="00952BAF">
        <w:rPr>
          <w:rFonts w:ascii="Verdana" w:eastAsia="Times New Roman" w:hAnsi="Verdana" w:cs="Times New Roman"/>
          <w:b/>
          <w:bCs/>
        </w:rPr>
        <w:t xml:space="preserve"> </w:t>
      </w:r>
      <w:r w:rsidR="00D14534" w:rsidRPr="001119B6">
        <w:rPr>
          <w:rFonts w:ascii="Verdana" w:eastAsia="Times New Roman" w:hAnsi="Verdana" w:cs="Times New Roman"/>
          <w:b/>
          <w:bCs/>
        </w:rPr>
        <w:t>AND REFUNDS</w:t>
      </w:r>
    </w:p>
    <w:p w:rsidR="002E448E" w:rsidRPr="001119B6" w:rsidRDefault="002E448E" w:rsidP="00A318F6">
      <w:pPr>
        <w:spacing w:after="0" w:line="240" w:lineRule="auto"/>
        <w:jc w:val="both"/>
        <w:rPr>
          <w:rFonts w:ascii="Verdana" w:eastAsia="Times New Roman" w:hAnsi="Verdana" w:cs="Times New Roman"/>
          <w:b/>
          <w:bCs/>
        </w:rPr>
      </w:pPr>
    </w:p>
    <w:p w:rsidR="00614695" w:rsidRDefault="00952BAF" w:rsidP="00A318F6">
      <w:pPr>
        <w:spacing w:after="0" w:line="240" w:lineRule="auto"/>
        <w:jc w:val="both"/>
        <w:rPr>
          <w:rFonts w:ascii="Verdana" w:hAnsi="Verdana"/>
        </w:rPr>
      </w:pPr>
      <w:r w:rsidRPr="001119B6">
        <w:rPr>
          <w:rFonts w:ascii="Verdana" w:hAnsi="Verdana"/>
        </w:rPr>
        <w:t>In the event of any breach of the Agreement by MBC</w:t>
      </w:r>
      <w:r w:rsidRPr="00D95BC4">
        <w:rPr>
          <w:rFonts w:ascii="Verdana" w:hAnsi="Verdana"/>
        </w:rPr>
        <w:t xml:space="preserve"> t</w:t>
      </w:r>
      <w:r w:rsidRPr="001119B6">
        <w:rPr>
          <w:rFonts w:ascii="Verdana" w:eastAsia="Times New Roman" w:hAnsi="Verdana" w:cs="Times New Roman"/>
        </w:rPr>
        <w:t xml:space="preserve">hat </w:t>
      </w:r>
      <w:r w:rsidRPr="00D95BC4">
        <w:rPr>
          <w:rFonts w:ascii="Verdana" w:hAnsi="Verdana"/>
        </w:rPr>
        <w:t>delays the mutually agreed target decision/committee date</w:t>
      </w:r>
      <w:r w:rsidRPr="001119B6">
        <w:rPr>
          <w:rFonts w:ascii="Verdana" w:hAnsi="Verdana"/>
        </w:rPr>
        <w:t xml:space="preserve">, a </w:t>
      </w:r>
      <w:r w:rsidRPr="00D95BC4">
        <w:rPr>
          <w:rFonts w:ascii="Verdana" w:hAnsi="Verdana"/>
        </w:rPr>
        <w:t xml:space="preserve">partial </w:t>
      </w:r>
      <w:r w:rsidRPr="001119B6">
        <w:rPr>
          <w:rFonts w:ascii="Verdana" w:hAnsi="Verdana"/>
        </w:rPr>
        <w:t xml:space="preserve">refund of the fee may be made, where the breach is wholly within the control of MBC </w:t>
      </w:r>
      <w:r w:rsidRPr="00D95BC4">
        <w:rPr>
          <w:rFonts w:ascii="Verdana" w:hAnsi="Verdana"/>
        </w:rPr>
        <w:t>officers</w:t>
      </w:r>
      <w:r w:rsidR="00614695">
        <w:rPr>
          <w:rFonts w:ascii="Verdana" w:hAnsi="Verdana"/>
        </w:rPr>
        <w:t xml:space="preserve"> as follows:</w:t>
      </w:r>
    </w:p>
    <w:p w:rsidR="00614695" w:rsidRDefault="00614695" w:rsidP="00A318F6">
      <w:pPr>
        <w:spacing w:after="0" w:line="240" w:lineRule="auto"/>
        <w:jc w:val="both"/>
        <w:rPr>
          <w:rFonts w:ascii="Verdana" w:hAnsi="Verdana"/>
        </w:rPr>
      </w:pPr>
    </w:p>
    <w:p w:rsidR="00614695" w:rsidRPr="00614695" w:rsidRDefault="00614695" w:rsidP="00614695">
      <w:pPr>
        <w:pStyle w:val="ListParagraph"/>
        <w:numPr>
          <w:ilvl w:val="0"/>
          <w:numId w:val="18"/>
        </w:numPr>
        <w:spacing w:after="0" w:line="240" w:lineRule="auto"/>
        <w:ind w:left="284" w:hanging="284"/>
        <w:jc w:val="both"/>
        <w:rPr>
          <w:rFonts w:ascii="Verdana" w:eastAsia="Times New Roman" w:hAnsi="Verdana" w:cs="Times New Roman"/>
          <w:b/>
          <w:bCs/>
        </w:rPr>
      </w:pPr>
      <w:r>
        <w:rPr>
          <w:rFonts w:ascii="Verdana" w:hAnsi="Verdana"/>
        </w:rPr>
        <w:t>MBC</w:t>
      </w:r>
      <w:r w:rsidR="00952BAF" w:rsidRPr="00614695">
        <w:rPr>
          <w:rFonts w:ascii="Verdana" w:hAnsi="Verdana"/>
        </w:rPr>
        <w:t xml:space="preserve"> will refund to the </w:t>
      </w:r>
      <w:r>
        <w:rPr>
          <w:rFonts w:ascii="Verdana" w:hAnsi="Verdana"/>
        </w:rPr>
        <w:t>a</w:t>
      </w:r>
      <w:r w:rsidR="00952BAF" w:rsidRPr="00614695">
        <w:rPr>
          <w:rFonts w:ascii="Verdana" w:hAnsi="Verdana"/>
        </w:rPr>
        <w:t>pplicant 10% of the PPA fee on breach of the mutually agreed target decision/committee date.</w:t>
      </w:r>
    </w:p>
    <w:p w:rsidR="00614695" w:rsidRPr="00614695" w:rsidRDefault="00952BAF" w:rsidP="00614695">
      <w:pPr>
        <w:pStyle w:val="ListParagraph"/>
        <w:spacing w:after="0" w:line="240" w:lineRule="auto"/>
        <w:ind w:left="284"/>
        <w:jc w:val="both"/>
        <w:rPr>
          <w:rFonts w:ascii="Verdana" w:eastAsia="Times New Roman" w:hAnsi="Verdana" w:cs="Times New Roman"/>
          <w:b/>
          <w:bCs/>
        </w:rPr>
      </w:pPr>
      <w:r w:rsidRPr="00614695">
        <w:rPr>
          <w:rFonts w:ascii="Verdana" w:hAnsi="Verdana"/>
        </w:rPr>
        <w:t xml:space="preserve"> </w:t>
      </w:r>
    </w:p>
    <w:p w:rsidR="00952BAF" w:rsidRPr="00614695" w:rsidRDefault="00952BAF" w:rsidP="00614695">
      <w:pPr>
        <w:pStyle w:val="ListParagraph"/>
        <w:numPr>
          <w:ilvl w:val="0"/>
          <w:numId w:val="18"/>
        </w:numPr>
        <w:spacing w:after="0" w:line="240" w:lineRule="auto"/>
        <w:ind w:left="284" w:hanging="284"/>
        <w:jc w:val="both"/>
        <w:rPr>
          <w:rFonts w:ascii="Verdana" w:eastAsia="Times New Roman" w:hAnsi="Verdana" w:cs="Times New Roman"/>
          <w:b/>
          <w:bCs/>
        </w:rPr>
      </w:pPr>
      <w:r w:rsidRPr="00614695">
        <w:rPr>
          <w:rFonts w:ascii="Verdana" w:hAnsi="Verdana"/>
        </w:rPr>
        <w:t xml:space="preserve">If the application remains undetermined/is not reported to committee 20 working days after the mutually agreed target decision/committee date, a further 10% of the PPA fee will be refunded to the Applicant. </w:t>
      </w:r>
    </w:p>
    <w:p w:rsidR="005471E6" w:rsidRDefault="005471E6" w:rsidP="00A318F6">
      <w:pPr>
        <w:spacing w:after="0" w:line="240" w:lineRule="auto"/>
        <w:ind w:left="720" w:hanging="720"/>
        <w:jc w:val="both"/>
        <w:rPr>
          <w:rFonts w:ascii="Verdana" w:eastAsia="Times New Roman" w:hAnsi="Verdana" w:cs="Times New Roman"/>
          <w:b/>
          <w:bCs/>
        </w:rPr>
      </w:pPr>
    </w:p>
    <w:p w:rsidR="002E448E" w:rsidRDefault="002E448E" w:rsidP="00A318F6">
      <w:pPr>
        <w:spacing w:after="0" w:line="240" w:lineRule="auto"/>
        <w:ind w:left="720" w:hanging="720"/>
        <w:jc w:val="both"/>
        <w:rPr>
          <w:rFonts w:ascii="Verdana" w:eastAsia="Times New Roman" w:hAnsi="Verdana" w:cs="Times New Roman"/>
          <w:b/>
          <w:bCs/>
        </w:rPr>
      </w:pPr>
    </w:p>
    <w:p w:rsidR="002E448E" w:rsidRDefault="002E448E" w:rsidP="00A318F6">
      <w:pPr>
        <w:spacing w:after="0" w:line="240" w:lineRule="auto"/>
        <w:ind w:left="720" w:hanging="720"/>
        <w:jc w:val="both"/>
        <w:rPr>
          <w:rFonts w:ascii="Verdana" w:eastAsia="Times New Roman" w:hAnsi="Verdana" w:cs="Times New Roman"/>
          <w:b/>
          <w:bCs/>
        </w:rPr>
      </w:pPr>
    </w:p>
    <w:p w:rsidR="00175DA7" w:rsidRDefault="00175DA7" w:rsidP="00A318F6">
      <w:pPr>
        <w:spacing w:after="0" w:line="240" w:lineRule="auto"/>
        <w:ind w:left="720" w:hanging="720"/>
        <w:jc w:val="both"/>
        <w:rPr>
          <w:rFonts w:ascii="Verdana" w:eastAsia="Times New Roman" w:hAnsi="Verdana" w:cs="Times New Roman"/>
          <w:b/>
          <w:bCs/>
        </w:rPr>
      </w:pPr>
      <w:r w:rsidRPr="001119B6">
        <w:rPr>
          <w:rFonts w:ascii="Verdana" w:eastAsia="Times New Roman" w:hAnsi="Verdana" w:cs="Times New Roman"/>
          <w:b/>
          <w:bCs/>
        </w:rPr>
        <w:lastRenderedPageBreak/>
        <w:t>RESOLUTION OF DISPUTES</w:t>
      </w:r>
    </w:p>
    <w:p w:rsidR="002E448E" w:rsidRPr="001119B6" w:rsidRDefault="002E448E" w:rsidP="00A318F6">
      <w:pPr>
        <w:spacing w:after="0" w:line="240" w:lineRule="auto"/>
        <w:ind w:left="720" w:hanging="720"/>
        <w:jc w:val="both"/>
        <w:rPr>
          <w:rFonts w:ascii="Verdana" w:eastAsia="Times New Roman" w:hAnsi="Verdana" w:cs="Times New Roman"/>
          <w:b/>
          <w:bCs/>
        </w:rPr>
      </w:pPr>
    </w:p>
    <w:p w:rsidR="00175DA7" w:rsidRPr="001119B6" w:rsidRDefault="0090401B" w:rsidP="00A318F6">
      <w:pPr>
        <w:spacing w:after="0" w:line="240" w:lineRule="auto"/>
        <w:jc w:val="both"/>
        <w:rPr>
          <w:rFonts w:ascii="Verdana" w:eastAsia="Times New Roman" w:hAnsi="Verdana" w:cs="Times New Roman"/>
        </w:rPr>
      </w:pPr>
      <w:r w:rsidRPr="001119B6">
        <w:rPr>
          <w:rFonts w:ascii="Verdana" w:eastAsia="Times New Roman" w:hAnsi="Verdana" w:cs="Times New Roman"/>
        </w:rPr>
        <w:t>In the event of a</w:t>
      </w:r>
      <w:r w:rsidR="00175DA7" w:rsidRPr="001119B6">
        <w:rPr>
          <w:rFonts w:ascii="Verdana" w:eastAsia="Times New Roman" w:hAnsi="Verdana" w:cs="Times New Roman"/>
        </w:rPr>
        <w:t xml:space="preserve"> dispute between the parties concerning this </w:t>
      </w:r>
      <w:r w:rsidR="00E205B7" w:rsidRPr="001119B6">
        <w:rPr>
          <w:rFonts w:ascii="Verdana" w:eastAsia="Times New Roman" w:hAnsi="Verdana" w:cs="Times New Roman"/>
        </w:rPr>
        <w:t>A</w:t>
      </w:r>
      <w:r w:rsidR="00175DA7" w:rsidRPr="001119B6">
        <w:rPr>
          <w:rFonts w:ascii="Verdana" w:eastAsia="Times New Roman" w:hAnsi="Verdana" w:cs="Times New Roman"/>
        </w:rPr>
        <w:t>greement</w:t>
      </w:r>
      <w:r w:rsidR="004C3B65" w:rsidRPr="001119B6">
        <w:rPr>
          <w:rFonts w:ascii="Verdana" w:eastAsia="Times New Roman" w:hAnsi="Verdana" w:cs="Times New Roman"/>
        </w:rPr>
        <w:t>,</w:t>
      </w:r>
      <w:r w:rsidR="006E4507" w:rsidRPr="001119B6">
        <w:rPr>
          <w:rFonts w:ascii="Verdana" w:eastAsia="Times New Roman" w:hAnsi="Verdana" w:cs="Times New Roman"/>
        </w:rPr>
        <w:t xml:space="preserve"> </w:t>
      </w:r>
      <w:r w:rsidR="00175DA7" w:rsidRPr="001119B6">
        <w:rPr>
          <w:rFonts w:ascii="Verdana" w:eastAsia="Times New Roman" w:hAnsi="Verdana" w:cs="Times New Roman"/>
        </w:rPr>
        <w:t>the parties shall work together to</w:t>
      </w:r>
      <w:r w:rsidRPr="001119B6">
        <w:rPr>
          <w:rFonts w:ascii="Verdana" w:eastAsia="Times New Roman" w:hAnsi="Verdana" w:cs="Times New Roman"/>
        </w:rPr>
        <w:t xml:space="preserve"> try to</w:t>
      </w:r>
      <w:r w:rsidR="00175DA7" w:rsidRPr="001119B6">
        <w:rPr>
          <w:rFonts w:ascii="Verdana" w:eastAsia="Times New Roman" w:hAnsi="Verdana" w:cs="Times New Roman"/>
        </w:rPr>
        <w:t xml:space="preserve"> resolve the dispute </w:t>
      </w:r>
      <w:r w:rsidRPr="001119B6">
        <w:rPr>
          <w:rFonts w:ascii="Verdana" w:eastAsia="Times New Roman" w:hAnsi="Verdana" w:cs="Times New Roman"/>
        </w:rPr>
        <w:t>by mutual agreement</w:t>
      </w:r>
      <w:r w:rsidR="007E68BD" w:rsidRPr="001119B6">
        <w:rPr>
          <w:rFonts w:ascii="Verdana" w:eastAsia="Times New Roman" w:hAnsi="Verdana" w:cs="Times New Roman"/>
        </w:rPr>
        <w:t xml:space="preserve"> and</w:t>
      </w:r>
      <w:r w:rsidR="00DC2CB9" w:rsidRPr="001119B6">
        <w:rPr>
          <w:rFonts w:ascii="Verdana" w:eastAsia="Times New Roman" w:hAnsi="Verdana" w:cs="Times New Roman"/>
        </w:rPr>
        <w:t xml:space="preserve"> </w:t>
      </w:r>
      <w:r w:rsidR="00175DA7" w:rsidRPr="001119B6">
        <w:rPr>
          <w:rFonts w:ascii="Verdana" w:eastAsia="Times New Roman" w:hAnsi="Verdana" w:cs="Times New Roman"/>
        </w:rPr>
        <w:t xml:space="preserve">as soon as reasonably practicable. </w:t>
      </w:r>
    </w:p>
    <w:p w:rsidR="00175DA7" w:rsidRPr="001119B6" w:rsidRDefault="00175DA7" w:rsidP="00A318F6">
      <w:pPr>
        <w:spacing w:after="0" w:line="240" w:lineRule="auto"/>
        <w:ind w:left="720" w:hanging="720"/>
        <w:jc w:val="both"/>
        <w:rPr>
          <w:rFonts w:ascii="Verdana" w:eastAsia="Times New Roman" w:hAnsi="Verdana" w:cs="Times New Roman"/>
        </w:rPr>
      </w:pPr>
    </w:p>
    <w:p w:rsidR="00175DA7" w:rsidRPr="001119B6" w:rsidRDefault="00175DA7" w:rsidP="00A318F6">
      <w:pPr>
        <w:spacing w:after="0" w:line="240" w:lineRule="auto"/>
        <w:jc w:val="both"/>
        <w:rPr>
          <w:rFonts w:ascii="Verdana" w:eastAsia="Times New Roman" w:hAnsi="Verdana" w:cs="Times New Roman"/>
        </w:rPr>
      </w:pPr>
      <w:r w:rsidRPr="001119B6">
        <w:rPr>
          <w:rFonts w:ascii="Verdana" w:eastAsia="Times New Roman" w:hAnsi="Verdana" w:cs="Times New Roman"/>
        </w:rPr>
        <w:t>In the event that the parties are unable to resolve the dispute within 20 working days</w:t>
      </w:r>
      <w:r w:rsidR="004C3B65" w:rsidRPr="001119B6">
        <w:rPr>
          <w:rFonts w:ascii="Verdana" w:eastAsia="Times New Roman" w:hAnsi="Verdana" w:cs="Times New Roman"/>
        </w:rPr>
        <w:t>,</w:t>
      </w:r>
      <w:r w:rsidRPr="001119B6">
        <w:rPr>
          <w:rFonts w:ascii="Verdana" w:eastAsia="Times New Roman" w:hAnsi="Verdana" w:cs="Times New Roman"/>
        </w:rPr>
        <w:t xml:space="preserve"> </w:t>
      </w:r>
      <w:r w:rsidR="0090401B" w:rsidRPr="001119B6">
        <w:rPr>
          <w:rFonts w:ascii="Verdana" w:eastAsia="Times New Roman" w:hAnsi="Verdana" w:cs="Times New Roman"/>
        </w:rPr>
        <w:t>either party</w:t>
      </w:r>
      <w:r w:rsidRPr="001119B6">
        <w:rPr>
          <w:rFonts w:ascii="Verdana" w:eastAsia="Times New Roman" w:hAnsi="Verdana" w:cs="Times New Roman"/>
        </w:rPr>
        <w:t xml:space="preserve"> may refer the dispute to the nominated officer or employee of the parties as follows:</w:t>
      </w:r>
    </w:p>
    <w:p w:rsidR="00175DA7" w:rsidRPr="001119B6" w:rsidRDefault="00175DA7" w:rsidP="00A318F6">
      <w:pPr>
        <w:spacing w:after="0" w:line="240" w:lineRule="auto"/>
        <w:jc w:val="both"/>
        <w:rPr>
          <w:rFonts w:ascii="Verdana" w:eastAsia="Times New Roman" w:hAnsi="Verdana" w:cs="Times New Roman"/>
        </w:rPr>
      </w:pPr>
    </w:p>
    <w:p w:rsidR="00175DA7" w:rsidRPr="001119B6" w:rsidRDefault="00175DA7" w:rsidP="00A318F6">
      <w:pPr>
        <w:numPr>
          <w:ilvl w:val="0"/>
          <w:numId w:val="3"/>
        </w:numPr>
        <w:spacing w:after="0" w:line="240" w:lineRule="auto"/>
        <w:jc w:val="both"/>
        <w:rPr>
          <w:rFonts w:ascii="Verdana" w:eastAsia="Times New Roman" w:hAnsi="Verdana" w:cs="Times New Roman"/>
        </w:rPr>
      </w:pPr>
      <w:r w:rsidRPr="001119B6">
        <w:rPr>
          <w:rFonts w:ascii="Verdana" w:eastAsia="Times New Roman" w:hAnsi="Verdana" w:cs="Times New Roman"/>
        </w:rPr>
        <w:t xml:space="preserve">In respect of the Developer </w:t>
      </w:r>
      <w:proofErr w:type="spellStart"/>
      <w:r w:rsidRPr="001119B6">
        <w:rPr>
          <w:rFonts w:ascii="Verdana" w:eastAsia="Times New Roman" w:hAnsi="Verdana" w:cs="Times New Roman"/>
          <w:b/>
          <w:highlight w:val="yellow"/>
        </w:rPr>
        <w:t>xxxxxxxxx</w:t>
      </w:r>
      <w:proofErr w:type="spellEnd"/>
    </w:p>
    <w:p w:rsidR="00175DA7" w:rsidRPr="001119B6" w:rsidRDefault="00175DA7" w:rsidP="00A318F6">
      <w:pPr>
        <w:numPr>
          <w:ilvl w:val="0"/>
          <w:numId w:val="3"/>
        </w:numPr>
        <w:spacing w:after="0" w:line="240" w:lineRule="auto"/>
        <w:jc w:val="both"/>
        <w:rPr>
          <w:rFonts w:ascii="Verdana" w:eastAsia="Times New Roman" w:hAnsi="Verdana" w:cs="Times New Roman"/>
        </w:rPr>
      </w:pPr>
      <w:r w:rsidRPr="001119B6">
        <w:rPr>
          <w:rFonts w:ascii="Verdana" w:eastAsia="Times New Roman" w:hAnsi="Verdana" w:cs="Times New Roman"/>
        </w:rPr>
        <w:t xml:space="preserve">In respect of the </w:t>
      </w:r>
      <w:r w:rsidR="004C3B65" w:rsidRPr="001119B6">
        <w:rPr>
          <w:rFonts w:ascii="Verdana" w:eastAsia="Times New Roman" w:hAnsi="Verdana" w:cs="Times New Roman"/>
        </w:rPr>
        <w:t>MBC</w:t>
      </w:r>
      <w:r w:rsidRPr="001119B6">
        <w:rPr>
          <w:rFonts w:ascii="Verdana" w:eastAsia="Times New Roman" w:hAnsi="Verdana" w:cs="Times New Roman"/>
        </w:rPr>
        <w:t>, the Head of Planning and Development, Rob Jarman</w:t>
      </w:r>
    </w:p>
    <w:p w:rsidR="00175DA7" w:rsidRPr="001119B6" w:rsidRDefault="00175DA7" w:rsidP="00A318F6">
      <w:pPr>
        <w:spacing w:after="0" w:line="240" w:lineRule="auto"/>
        <w:jc w:val="both"/>
        <w:rPr>
          <w:rFonts w:ascii="Verdana" w:eastAsia="Times New Roman" w:hAnsi="Verdana" w:cs="Times New Roman"/>
        </w:rPr>
      </w:pPr>
    </w:p>
    <w:p w:rsidR="00175DA7" w:rsidRPr="001119B6" w:rsidRDefault="00175DA7" w:rsidP="00A318F6">
      <w:pPr>
        <w:spacing w:after="0" w:line="240" w:lineRule="auto"/>
        <w:jc w:val="both"/>
        <w:rPr>
          <w:rFonts w:ascii="Verdana" w:eastAsia="Times New Roman" w:hAnsi="Verdana" w:cs="Times New Roman"/>
        </w:rPr>
      </w:pPr>
      <w:r w:rsidRPr="001119B6">
        <w:rPr>
          <w:rFonts w:ascii="Verdana" w:eastAsia="Times New Roman" w:hAnsi="Verdana" w:cs="Times New Roman"/>
        </w:rPr>
        <w:t xml:space="preserve">Or </w:t>
      </w:r>
      <w:r w:rsidR="004C3B65" w:rsidRPr="001119B6">
        <w:rPr>
          <w:rFonts w:ascii="Verdana" w:eastAsia="Times New Roman" w:hAnsi="Verdana" w:cs="Times New Roman"/>
        </w:rPr>
        <w:t>another person</w:t>
      </w:r>
      <w:r w:rsidRPr="001119B6">
        <w:rPr>
          <w:rFonts w:ascii="Verdana" w:eastAsia="Times New Roman" w:hAnsi="Verdana" w:cs="Times New Roman"/>
        </w:rPr>
        <w:t xml:space="preserve"> of appropriate seniority as a party may nominate for the purposes of this clause from time to time. </w:t>
      </w:r>
    </w:p>
    <w:p w:rsidR="00E245D8" w:rsidRDefault="00E245D8" w:rsidP="00A318F6">
      <w:pPr>
        <w:spacing w:after="0" w:line="240" w:lineRule="auto"/>
        <w:ind w:left="709" w:hanging="709"/>
        <w:jc w:val="both"/>
        <w:rPr>
          <w:rFonts w:ascii="Verdana" w:eastAsia="Times New Roman" w:hAnsi="Verdana" w:cs="Arial"/>
          <w:b/>
        </w:rPr>
      </w:pPr>
    </w:p>
    <w:p w:rsidR="00817B33" w:rsidRPr="00D95BC4" w:rsidRDefault="00817B33" w:rsidP="00A318F6">
      <w:pPr>
        <w:spacing w:after="0" w:line="240" w:lineRule="auto"/>
        <w:ind w:left="709" w:hanging="709"/>
        <w:jc w:val="both"/>
        <w:rPr>
          <w:rFonts w:ascii="Verdana" w:eastAsia="Times New Roman" w:hAnsi="Verdana" w:cs="Arial"/>
          <w:b/>
        </w:rPr>
      </w:pPr>
    </w:p>
    <w:p w:rsidR="00CE24E0" w:rsidRPr="001119B6" w:rsidRDefault="002A1856" w:rsidP="00A318F6">
      <w:pPr>
        <w:pStyle w:val="Header"/>
        <w:tabs>
          <w:tab w:val="clear" w:pos="4153"/>
          <w:tab w:val="left" w:pos="720"/>
          <w:tab w:val="center" w:pos="1092"/>
        </w:tabs>
        <w:jc w:val="both"/>
        <w:outlineLvl w:val="0"/>
        <w:rPr>
          <w:rFonts w:ascii="Verdana" w:hAnsi="Verdana" w:cs="Arial"/>
          <w:b/>
          <w:bCs/>
          <w:sz w:val="22"/>
          <w:szCs w:val="22"/>
        </w:rPr>
      </w:pPr>
      <w:r w:rsidRPr="001119B6">
        <w:rPr>
          <w:rFonts w:ascii="Verdana" w:hAnsi="Verdana" w:cs="Arial"/>
          <w:b/>
          <w:bCs/>
          <w:sz w:val="22"/>
          <w:szCs w:val="22"/>
        </w:rPr>
        <w:t>PROJECT PROGRAMME</w:t>
      </w:r>
      <w:r w:rsidR="00967CAD">
        <w:rPr>
          <w:rFonts w:ascii="Verdana" w:hAnsi="Verdana" w:cs="Arial"/>
          <w:b/>
          <w:bCs/>
          <w:sz w:val="22"/>
          <w:szCs w:val="22"/>
        </w:rPr>
        <w:t xml:space="preserve"> </w:t>
      </w:r>
    </w:p>
    <w:p w:rsidR="00CE24E0" w:rsidRPr="001119B6" w:rsidRDefault="00CE24E0" w:rsidP="00A318F6">
      <w:pPr>
        <w:pStyle w:val="Header"/>
        <w:tabs>
          <w:tab w:val="clear" w:pos="4153"/>
          <w:tab w:val="left" w:pos="624"/>
          <w:tab w:val="center" w:pos="1092"/>
        </w:tabs>
        <w:ind w:left="720" w:hanging="720"/>
        <w:jc w:val="both"/>
        <w:outlineLvl w:val="0"/>
        <w:rPr>
          <w:rFonts w:ascii="Verdana" w:hAnsi="Verdana" w:cs="Arial"/>
          <w:b/>
          <w:bCs/>
          <w:sz w:val="22"/>
          <w:szCs w:val="22"/>
        </w:rPr>
      </w:pPr>
    </w:p>
    <w:p w:rsidR="000B1FAF" w:rsidRDefault="00CE24E0" w:rsidP="00A318F6">
      <w:pPr>
        <w:pStyle w:val="Num2-11"/>
        <w:numPr>
          <w:ilvl w:val="0"/>
          <w:numId w:val="0"/>
        </w:numPr>
        <w:spacing w:after="0"/>
        <w:rPr>
          <w:rFonts w:ascii="Verdana" w:hAnsi="Verdana" w:cs="Arial"/>
          <w:sz w:val="22"/>
          <w:szCs w:val="22"/>
        </w:rPr>
      </w:pPr>
      <w:r w:rsidRPr="001119B6">
        <w:rPr>
          <w:rFonts w:ascii="Verdana" w:hAnsi="Verdana" w:cs="Arial"/>
          <w:sz w:val="22"/>
          <w:szCs w:val="22"/>
        </w:rPr>
        <w:t xml:space="preserve">The PPA </w:t>
      </w:r>
      <w:r w:rsidR="006F24D3" w:rsidRPr="001119B6">
        <w:rPr>
          <w:rFonts w:ascii="Verdana" w:hAnsi="Verdana" w:cs="Arial"/>
          <w:sz w:val="22"/>
          <w:szCs w:val="22"/>
        </w:rPr>
        <w:t xml:space="preserve">Project </w:t>
      </w:r>
      <w:r w:rsidRPr="001119B6">
        <w:rPr>
          <w:rFonts w:ascii="Verdana" w:hAnsi="Verdana" w:cs="Arial"/>
          <w:sz w:val="22"/>
          <w:szCs w:val="22"/>
        </w:rPr>
        <w:t xml:space="preserve">Programme is </w:t>
      </w:r>
      <w:r w:rsidR="000B1FAF">
        <w:rPr>
          <w:rFonts w:ascii="Verdana" w:hAnsi="Verdana" w:cs="Arial"/>
          <w:sz w:val="22"/>
          <w:szCs w:val="22"/>
        </w:rPr>
        <w:t>split into two parts as follows:</w:t>
      </w:r>
    </w:p>
    <w:p w:rsidR="000B1FAF" w:rsidRDefault="000B1FAF" w:rsidP="00A318F6">
      <w:pPr>
        <w:pStyle w:val="Num2-11"/>
        <w:numPr>
          <w:ilvl w:val="0"/>
          <w:numId w:val="0"/>
        </w:numPr>
        <w:spacing w:after="0"/>
        <w:rPr>
          <w:rFonts w:ascii="Verdana" w:hAnsi="Verdana" w:cs="Arial"/>
          <w:sz w:val="22"/>
          <w:szCs w:val="22"/>
        </w:rPr>
      </w:pPr>
    </w:p>
    <w:p w:rsidR="000B1FAF" w:rsidRPr="000B1FAF" w:rsidRDefault="000B1FAF" w:rsidP="00A318F6">
      <w:pPr>
        <w:pStyle w:val="Num2-11"/>
        <w:numPr>
          <w:ilvl w:val="0"/>
          <w:numId w:val="16"/>
        </w:numPr>
        <w:spacing w:after="60"/>
        <w:ind w:left="425" w:hanging="425"/>
        <w:rPr>
          <w:rFonts w:ascii="Verdana" w:hAnsi="Verdana" w:cs="Arial"/>
          <w:b/>
          <w:sz w:val="22"/>
          <w:szCs w:val="22"/>
        </w:rPr>
      </w:pPr>
      <w:r w:rsidRPr="000B1FAF">
        <w:rPr>
          <w:rFonts w:ascii="Verdana" w:hAnsi="Verdana" w:cs="Arial"/>
          <w:b/>
          <w:sz w:val="22"/>
          <w:szCs w:val="22"/>
        </w:rPr>
        <w:t>PRE-APPLICATION PHASE</w:t>
      </w:r>
    </w:p>
    <w:p w:rsidR="000B1FAF" w:rsidRDefault="000B1FAF" w:rsidP="00A318F6">
      <w:pPr>
        <w:pStyle w:val="Num2-11"/>
        <w:numPr>
          <w:ilvl w:val="0"/>
          <w:numId w:val="0"/>
        </w:numPr>
        <w:spacing w:after="0"/>
        <w:ind w:left="425"/>
        <w:rPr>
          <w:rFonts w:ascii="Verdana" w:hAnsi="Verdana" w:cs="Arial"/>
          <w:i/>
          <w:sz w:val="22"/>
          <w:szCs w:val="22"/>
        </w:rPr>
      </w:pPr>
      <w:r w:rsidRPr="000B1FAF">
        <w:rPr>
          <w:rFonts w:ascii="Verdana" w:hAnsi="Verdana"/>
          <w:i/>
          <w:sz w:val="22"/>
          <w:szCs w:val="22"/>
        </w:rPr>
        <w:t>I</w:t>
      </w:r>
      <w:r w:rsidR="005471E6" w:rsidRPr="000B1FAF">
        <w:rPr>
          <w:rFonts w:ascii="Verdana" w:hAnsi="Verdana"/>
          <w:i/>
          <w:sz w:val="22"/>
          <w:szCs w:val="22"/>
        </w:rPr>
        <w:t>nclud</w:t>
      </w:r>
      <w:r w:rsidRPr="000B1FAF">
        <w:rPr>
          <w:rFonts w:ascii="Verdana" w:hAnsi="Verdana"/>
          <w:i/>
          <w:sz w:val="22"/>
          <w:szCs w:val="22"/>
        </w:rPr>
        <w:t xml:space="preserve">es </w:t>
      </w:r>
      <w:r>
        <w:rPr>
          <w:rFonts w:ascii="Verdana" w:hAnsi="Verdana"/>
          <w:i/>
          <w:sz w:val="22"/>
          <w:szCs w:val="22"/>
        </w:rPr>
        <w:t xml:space="preserve">dates </w:t>
      </w:r>
      <w:r w:rsidRPr="000B1FAF">
        <w:rPr>
          <w:rFonts w:ascii="Verdana" w:hAnsi="Verdana"/>
          <w:i/>
          <w:sz w:val="22"/>
          <w:szCs w:val="22"/>
        </w:rPr>
        <w:t xml:space="preserve">of meetings, </w:t>
      </w:r>
      <w:r w:rsidR="005471E6" w:rsidRPr="000B1FAF">
        <w:rPr>
          <w:rFonts w:ascii="Verdana" w:hAnsi="Verdana"/>
          <w:i/>
          <w:sz w:val="22"/>
          <w:szCs w:val="22"/>
        </w:rPr>
        <w:t>topics to be discussed</w:t>
      </w:r>
      <w:r w:rsidRPr="000B1FAF">
        <w:rPr>
          <w:rFonts w:ascii="Verdana" w:hAnsi="Verdana"/>
          <w:i/>
          <w:sz w:val="22"/>
          <w:szCs w:val="22"/>
        </w:rPr>
        <w:t xml:space="preserve">, </w:t>
      </w:r>
      <w:r>
        <w:rPr>
          <w:rFonts w:ascii="Verdana" w:hAnsi="Verdana"/>
          <w:i/>
          <w:sz w:val="22"/>
          <w:szCs w:val="22"/>
        </w:rPr>
        <w:t xml:space="preserve">and </w:t>
      </w:r>
      <w:r w:rsidRPr="000B1FAF">
        <w:rPr>
          <w:rFonts w:ascii="Verdana" w:hAnsi="Verdana"/>
          <w:i/>
          <w:sz w:val="22"/>
          <w:szCs w:val="22"/>
        </w:rPr>
        <w:t>attendees</w:t>
      </w:r>
      <w:r>
        <w:rPr>
          <w:rFonts w:ascii="Verdana" w:hAnsi="Verdana"/>
          <w:i/>
          <w:sz w:val="22"/>
          <w:szCs w:val="22"/>
        </w:rPr>
        <w:t>,</w:t>
      </w:r>
      <w:r w:rsidRPr="000B1FAF">
        <w:rPr>
          <w:rFonts w:ascii="Verdana" w:hAnsi="Verdana" w:cs="Arial"/>
          <w:i/>
          <w:sz w:val="22"/>
          <w:szCs w:val="22"/>
        </w:rPr>
        <w:t xml:space="preserve"> and should be used to fully consider and resolve all relevant issues prior to submission of the planning application.</w:t>
      </w:r>
    </w:p>
    <w:p w:rsidR="000B1FAF" w:rsidRPr="000B1FAF" w:rsidRDefault="000B1FAF" w:rsidP="00A318F6">
      <w:pPr>
        <w:pStyle w:val="Num2-11"/>
        <w:numPr>
          <w:ilvl w:val="0"/>
          <w:numId w:val="0"/>
        </w:numPr>
        <w:spacing w:after="0"/>
        <w:ind w:left="425"/>
        <w:rPr>
          <w:rFonts w:ascii="Verdana" w:hAnsi="Verdana" w:cs="Arial"/>
          <w:i/>
          <w:sz w:val="22"/>
          <w:szCs w:val="22"/>
        </w:rPr>
      </w:pPr>
    </w:p>
    <w:p w:rsidR="000B1FAF" w:rsidRPr="000B1FAF" w:rsidRDefault="000B1FAF" w:rsidP="00A318F6">
      <w:pPr>
        <w:pStyle w:val="Num2-11"/>
        <w:numPr>
          <w:ilvl w:val="0"/>
          <w:numId w:val="16"/>
        </w:numPr>
        <w:spacing w:after="60"/>
        <w:ind w:left="425" w:hanging="425"/>
        <w:rPr>
          <w:rFonts w:ascii="Verdana" w:hAnsi="Verdana" w:cs="Arial"/>
          <w:b/>
          <w:sz w:val="22"/>
          <w:szCs w:val="22"/>
        </w:rPr>
      </w:pPr>
      <w:r w:rsidRPr="000B1FAF">
        <w:rPr>
          <w:rFonts w:ascii="Verdana" w:hAnsi="Verdana"/>
          <w:b/>
          <w:sz w:val="22"/>
          <w:szCs w:val="22"/>
        </w:rPr>
        <w:t xml:space="preserve">APPLICATION PHASE </w:t>
      </w:r>
    </w:p>
    <w:p w:rsidR="005471E6" w:rsidRPr="000B1FAF" w:rsidRDefault="000B1FAF" w:rsidP="00A318F6">
      <w:pPr>
        <w:pStyle w:val="Num2-11"/>
        <w:numPr>
          <w:ilvl w:val="0"/>
          <w:numId w:val="0"/>
        </w:numPr>
        <w:spacing w:after="0"/>
        <w:ind w:left="426"/>
        <w:rPr>
          <w:rFonts w:ascii="Verdana" w:hAnsi="Verdana" w:cs="Arial"/>
          <w:i/>
          <w:sz w:val="22"/>
          <w:szCs w:val="22"/>
        </w:rPr>
      </w:pPr>
      <w:proofErr w:type="gramStart"/>
      <w:r>
        <w:rPr>
          <w:rFonts w:ascii="Verdana" w:hAnsi="Verdana"/>
          <w:i/>
          <w:sz w:val="22"/>
          <w:szCs w:val="22"/>
        </w:rPr>
        <w:t xml:space="preserve">Sets out an </w:t>
      </w:r>
      <w:r w:rsidR="005471E6" w:rsidRPr="000B1FAF">
        <w:rPr>
          <w:rFonts w:ascii="Verdana" w:hAnsi="Verdana"/>
          <w:i/>
          <w:sz w:val="22"/>
          <w:szCs w:val="22"/>
        </w:rPr>
        <w:t>agreed time period and structure for determination</w:t>
      </w:r>
      <w:r w:rsidRPr="000B1FAF">
        <w:rPr>
          <w:rFonts w:ascii="Verdana" w:hAnsi="Verdana"/>
          <w:i/>
          <w:sz w:val="22"/>
          <w:szCs w:val="22"/>
        </w:rPr>
        <w:t xml:space="preserve"> of the </w:t>
      </w:r>
      <w:r>
        <w:rPr>
          <w:rFonts w:ascii="Verdana" w:hAnsi="Verdana"/>
          <w:i/>
          <w:sz w:val="22"/>
          <w:szCs w:val="22"/>
        </w:rPr>
        <w:t xml:space="preserve">planning </w:t>
      </w:r>
      <w:r w:rsidRPr="000B1FAF">
        <w:rPr>
          <w:rFonts w:ascii="Verdana" w:hAnsi="Verdana"/>
          <w:i/>
          <w:sz w:val="22"/>
          <w:szCs w:val="22"/>
        </w:rPr>
        <w:t>application</w:t>
      </w:r>
      <w:r>
        <w:rPr>
          <w:rFonts w:ascii="Verdana" w:hAnsi="Verdana"/>
          <w:i/>
          <w:sz w:val="22"/>
          <w:szCs w:val="22"/>
        </w:rPr>
        <w:t>.</w:t>
      </w:r>
      <w:proofErr w:type="gramEnd"/>
      <w:r w:rsidR="005471E6" w:rsidRPr="000B1FAF">
        <w:rPr>
          <w:rFonts w:ascii="Verdana" w:hAnsi="Verdana" w:cs="Arial"/>
          <w:i/>
          <w:sz w:val="22"/>
          <w:szCs w:val="22"/>
        </w:rPr>
        <w:t xml:space="preserve"> </w:t>
      </w:r>
    </w:p>
    <w:p w:rsidR="000B1FAF" w:rsidRDefault="000B1FAF" w:rsidP="00A318F6">
      <w:pPr>
        <w:pStyle w:val="Num2-11"/>
        <w:numPr>
          <w:ilvl w:val="0"/>
          <w:numId w:val="0"/>
        </w:numPr>
        <w:spacing w:after="0"/>
        <w:rPr>
          <w:rFonts w:ascii="Verdana" w:hAnsi="Verdana" w:cs="Arial"/>
          <w:sz w:val="22"/>
          <w:szCs w:val="22"/>
        </w:rPr>
      </w:pPr>
    </w:p>
    <w:p w:rsidR="000B1FAF" w:rsidRPr="001119B6" w:rsidRDefault="000B1FAF" w:rsidP="00A318F6">
      <w:pPr>
        <w:pStyle w:val="Num2-11"/>
        <w:numPr>
          <w:ilvl w:val="0"/>
          <w:numId w:val="0"/>
        </w:numPr>
        <w:spacing w:after="0"/>
        <w:rPr>
          <w:rFonts w:ascii="Verdana" w:hAnsi="Verdana" w:cs="Arial"/>
          <w:sz w:val="22"/>
          <w:szCs w:val="22"/>
        </w:rPr>
      </w:pPr>
      <w:r w:rsidRPr="001119B6">
        <w:rPr>
          <w:rFonts w:ascii="Verdana" w:hAnsi="Verdana" w:cs="Arial"/>
          <w:sz w:val="22"/>
          <w:szCs w:val="22"/>
        </w:rPr>
        <w:t xml:space="preserve">It has been agreed that </w:t>
      </w:r>
      <w:proofErr w:type="gramStart"/>
      <w:r w:rsidRPr="001119B6">
        <w:rPr>
          <w:rFonts w:ascii="Verdana" w:hAnsi="Verdana" w:cs="Arial"/>
          <w:sz w:val="22"/>
          <w:szCs w:val="22"/>
        </w:rPr>
        <w:t>a</w:t>
      </w:r>
      <w:proofErr w:type="gramEnd"/>
      <w:r w:rsidRPr="001119B6">
        <w:rPr>
          <w:rFonts w:ascii="Verdana" w:hAnsi="Verdana" w:cs="Arial"/>
          <w:sz w:val="22"/>
          <w:szCs w:val="22"/>
        </w:rPr>
        <w:t xml:space="preserve"> </w:t>
      </w:r>
      <w:r w:rsidRPr="001119B6">
        <w:rPr>
          <w:rFonts w:ascii="Verdana" w:hAnsi="Verdana" w:cs="Arial"/>
          <w:b/>
          <w:sz w:val="22"/>
          <w:szCs w:val="22"/>
          <w:highlight w:val="yellow"/>
        </w:rPr>
        <w:t>xx week</w:t>
      </w:r>
      <w:r w:rsidRPr="001119B6">
        <w:rPr>
          <w:rFonts w:ascii="Verdana" w:hAnsi="Verdana" w:cs="Arial"/>
          <w:sz w:val="22"/>
          <w:szCs w:val="22"/>
        </w:rPr>
        <w:t xml:space="preserve"> timeframe for the </w:t>
      </w:r>
      <w:r>
        <w:rPr>
          <w:rFonts w:ascii="Verdana" w:hAnsi="Verdana" w:cs="Arial"/>
          <w:sz w:val="22"/>
          <w:szCs w:val="22"/>
        </w:rPr>
        <w:t xml:space="preserve">Application Phase </w:t>
      </w:r>
      <w:r w:rsidRPr="001119B6">
        <w:rPr>
          <w:rFonts w:ascii="Verdana" w:hAnsi="Verdana" w:cs="Arial"/>
          <w:sz w:val="22"/>
          <w:szCs w:val="22"/>
        </w:rPr>
        <w:t>is appropriate for consideration of the planning application and the issuing of the planning decision.</w:t>
      </w:r>
    </w:p>
    <w:p w:rsidR="00906DB8" w:rsidRDefault="00906DB8">
      <w:pPr>
        <w:rPr>
          <w:rFonts w:ascii="Verdana" w:eastAsia="Times New Roman" w:hAnsi="Verdana" w:cs="Times New Roman"/>
          <w:b/>
        </w:rPr>
      </w:pPr>
      <w:r>
        <w:rPr>
          <w:rFonts w:ascii="Verdana" w:eastAsia="Times New Roman" w:hAnsi="Verdana" w:cs="Times New Roman"/>
          <w:b/>
        </w:rPr>
        <w:br w:type="page"/>
      </w:r>
    </w:p>
    <w:p w:rsidR="00345D62" w:rsidRPr="00906DB8" w:rsidRDefault="00ED21F6" w:rsidP="00906DB8">
      <w:pPr>
        <w:rPr>
          <w:rFonts w:ascii="Verdana" w:eastAsia="Times New Roman" w:hAnsi="Verdana" w:cs="Times New Roman"/>
          <w:b/>
        </w:rPr>
      </w:pPr>
      <w:r w:rsidRPr="00A03CBF">
        <w:rPr>
          <w:rFonts w:ascii="Verdana" w:eastAsia="Times New Roman" w:hAnsi="Verdana" w:cs="Times New Roman"/>
          <w:b/>
          <w:u w:val="single"/>
        </w:rPr>
        <w:lastRenderedPageBreak/>
        <w:t xml:space="preserve">AGREED </w:t>
      </w:r>
      <w:r w:rsidR="007E5137" w:rsidRPr="00A03CBF">
        <w:rPr>
          <w:rFonts w:ascii="Verdana" w:eastAsia="Times New Roman" w:hAnsi="Verdana" w:cs="Arial"/>
          <w:b/>
          <w:u w:val="single"/>
        </w:rPr>
        <w:t>PROJECT PROGRAMME</w:t>
      </w:r>
    </w:p>
    <w:p w:rsidR="00ED21F6" w:rsidRPr="00A03CBF" w:rsidRDefault="00ED21F6" w:rsidP="00A318F6">
      <w:pPr>
        <w:spacing w:after="0" w:line="240" w:lineRule="auto"/>
        <w:jc w:val="both"/>
        <w:rPr>
          <w:rFonts w:ascii="Verdana" w:eastAsia="Times New Roman" w:hAnsi="Verdana" w:cs="Times New Roman"/>
          <w:b/>
          <w:sz w:val="20"/>
        </w:rPr>
      </w:pPr>
    </w:p>
    <w:p w:rsidR="00A03CBF" w:rsidRPr="00A03CBF" w:rsidRDefault="00A03CBF" w:rsidP="00A03CBF">
      <w:pPr>
        <w:spacing w:after="0" w:line="240" w:lineRule="auto"/>
        <w:jc w:val="both"/>
        <w:rPr>
          <w:rFonts w:ascii="Verdana" w:eastAsia="Times New Roman" w:hAnsi="Verdana" w:cs="Arial"/>
          <w:bCs/>
        </w:rPr>
      </w:pPr>
      <w:r w:rsidRPr="00A03CBF">
        <w:rPr>
          <w:rFonts w:ascii="Verdana" w:eastAsia="Times New Roman" w:hAnsi="Verdana" w:cs="Arial"/>
          <w:bCs/>
        </w:rPr>
        <w:t>The case officer will offer a programme of pre-application meetings which will include discussion on matters including design and layout (based on Building for Life 12), detailed highways matters (with Kent Highways where appropriate), and other relevant considerations. A meeting with Members will also be organised and</w:t>
      </w:r>
      <w:r>
        <w:rPr>
          <w:rFonts w:ascii="Verdana" w:eastAsia="Times New Roman" w:hAnsi="Verdana" w:cs="Arial"/>
          <w:bCs/>
        </w:rPr>
        <w:t xml:space="preserve"> </w:t>
      </w:r>
      <w:r w:rsidRPr="00A03CBF">
        <w:rPr>
          <w:rFonts w:ascii="Verdana" w:eastAsia="Times New Roman" w:hAnsi="Verdana" w:cs="Arial"/>
          <w:bCs/>
        </w:rPr>
        <w:t xml:space="preserve">discussion on any supporting reports and evidence needed for validation or to accompany the application. </w:t>
      </w:r>
      <w:r>
        <w:rPr>
          <w:rFonts w:ascii="Verdana" w:eastAsia="Times New Roman" w:hAnsi="Verdana" w:cs="Arial"/>
          <w:bCs/>
        </w:rPr>
        <w:t>This will be set out and agreed under the Pre-application Phase of the programme below.</w:t>
      </w:r>
    </w:p>
    <w:p w:rsidR="00A03CBF" w:rsidRPr="00A03CBF" w:rsidRDefault="00A03CBF" w:rsidP="00A03CBF">
      <w:pPr>
        <w:spacing w:after="0" w:line="240" w:lineRule="auto"/>
        <w:jc w:val="both"/>
        <w:rPr>
          <w:rFonts w:ascii="Verdana" w:eastAsia="Times New Roman" w:hAnsi="Verdana" w:cs="Arial"/>
          <w:bCs/>
        </w:rPr>
      </w:pPr>
    </w:p>
    <w:p w:rsidR="00A03CBF" w:rsidRPr="00A03CBF" w:rsidRDefault="00A03CBF" w:rsidP="00A03CBF">
      <w:pPr>
        <w:spacing w:after="0" w:line="240" w:lineRule="auto"/>
        <w:jc w:val="both"/>
        <w:rPr>
          <w:rFonts w:ascii="Verdana" w:eastAsia="Times New Roman" w:hAnsi="Verdana" w:cs="Arial"/>
          <w:bCs/>
        </w:rPr>
      </w:pPr>
      <w:r w:rsidRPr="00A03CBF">
        <w:rPr>
          <w:rFonts w:ascii="Verdana" w:eastAsia="Times New Roman" w:hAnsi="Verdana" w:cs="Arial"/>
          <w:bCs/>
        </w:rPr>
        <w:t>This will ensure genuine ‘front loading’ of the planning application process as advocated by the NPPF (July 2018)</w:t>
      </w:r>
    </w:p>
    <w:p w:rsidR="00A03CBF" w:rsidRPr="00A03CBF" w:rsidRDefault="00A03CBF" w:rsidP="00A318F6">
      <w:pPr>
        <w:spacing w:after="0" w:line="240" w:lineRule="auto"/>
        <w:jc w:val="both"/>
        <w:rPr>
          <w:rFonts w:ascii="Verdana" w:eastAsia="Times New Roman" w:hAnsi="Verdana" w:cs="Arial"/>
          <w:bCs/>
        </w:rPr>
      </w:pPr>
    </w:p>
    <w:p w:rsidR="003459B5" w:rsidRPr="00A03CBF" w:rsidRDefault="00345D62" w:rsidP="00A318F6">
      <w:pPr>
        <w:spacing w:after="0" w:line="240" w:lineRule="auto"/>
        <w:jc w:val="both"/>
        <w:rPr>
          <w:rFonts w:ascii="Verdana" w:eastAsia="Times New Roman" w:hAnsi="Verdana" w:cs="Arial"/>
          <w:bCs/>
        </w:rPr>
      </w:pPr>
      <w:r w:rsidRPr="00A03CBF">
        <w:rPr>
          <w:rFonts w:ascii="Verdana" w:eastAsia="Times New Roman" w:hAnsi="Verdana" w:cs="Arial"/>
          <w:bCs/>
        </w:rPr>
        <w:t xml:space="preserve">MBC and the Applicant </w:t>
      </w:r>
      <w:r w:rsidR="003459B5" w:rsidRPr="00A03CBF">
        <w:rPr>
          <w:rFonts w:ascii="Verdana" w:eastAsia="Times New Roman" w:hAnsi="Verdana" w:cs="Arial"/>
          <w:bCs/>
        </w:rPr>
        <w:t>will</w:t>
      </w:r>
      <w:r w:rsidRPr="00A03CBF">
        <w:rPr>
          <w:rFonts w:ascii="Verdana" w:eastAsia="Times New Roman" w:hAnsi="Verdana" w:cs="Arial"/>
          <w:bCs/>
        </w:rPr>
        <w:t xml:space="preserve"> ensure the proposal is progressed in accordance with the </w:t>
      </w:r>
      <w:r w:rsidR="003C01F4" w:rsidRPr="00A03CBF">
        <w:rPr>
          <w:rFonts w:ascii="Verdana" w:eastAsia="Times New Roman" w:hAnsi="Verdana" w:cs="Arial"/>
          <w:bCs/>
        </w:rPr>
        <w:t>Project</w:t>
      </w:r>
      <w:r w:rsidRPr="00A03CBF">
        <w:rPr>
          <w:rFonts w:ascii="Verdana" w:eastAsia="Times New Roman" w:hAnsi="Verdana" w:cs="Arial"/>
          <w:bCs/>
        </w:rPr>
        <w:t xml:space="preserve"> Programme set out below</w:t>
      </w:r>
      <w:r w:rsidR="003459B5" w:rsidRPr="00A03CBF">
        <w:rPr>
          <w:rFonts w:ascii="Verdana" w:eastAsia="Times New Roman" w:hAnsi="Verdana" w:cs="Arial"/>
          <w:bCs/>
        </w:rPr>
        <w:t xml:space="preserve"> </w:t>
      </w:r>
      <w:r w:rsidRPr="00A03CBF">
        <w:rPr>
          <w:rFonts w:ascii="Verdana" w:eastAsia="Times New Roman" w:hAnsi="Verdana" w:cs="Arial"/>
          <w:bCs/>
        </w:rPr>
        <w:t xml:space="preserve">(unless a variation is </w:t>
      </w:r>
      <w:r w:rsidR="003459B5" w:rsidRPr="00A03CBF">
        <w:rPr>
          <w:rFonts w:ascii="Verdana" w:eastAsia="Times New Roman" w:hAnsi="Verdana" w:cs="Arial"/>
          <w:bCs/>
        </w:rPr>
        <w:t xml:space="preserve">mutually </w:t>
      </w:r>
      <w:r w:rsidRPr="00A03CBF">
        <w:rPr>
          <w:rFonts w:ascii="Verdana" w:eastAsia="Times New Roman" w:hAnsi="Verdana" w:cs="Arial"/>
          <w:bCs/>
        </w:rPr>
        <w:t>agreed in writing</w:t>
      </w:r>
      <w:r w:rsidR="003459B5" w:rsidRPr="00A03CBF">
        <w:rPr>
          <w:rFonts w:ascii="Verdana" w:eastAsia="Times New Roman" w:hAnsi="Verdana" w:cs="Arial"/>
          <w:bCs/>
        </w:rPr>
        <w:t>)</w:t>
      </w:r>
      <w:r w:rsidR="00A03CBF" w:rsidRPr="00A03CBF">
        <w:rPr>
          <w:rFonts w:ascii="Verdana" w:eastAsia="Times New Roman" w:hAnsi="Verdana" w:cs="Arial"/>
          <w:bCs/>
        </w:rPr>
        <w:t>.</w:t>
      </w:r>
    </w:p>
    <w:p w:rsidR="00A03CBF" w:rsidRDefault="00A03CBF" w:rsidP="00A318F6">
      <w:pPr>
        <w:spacing w:after="0" w:line="240" w:lineRule="auto"/>
        <w:jc w:val="both"/>
        <w:rPr>
          <w:rFonts w:ascii="Verdana" w:eastAsia="Times New Roman" w:hAnsi="Verdana" w:cs="Arial"/>
          <w:b/>
          <w:bCs/>
        </w:rPr>
      </w:pPr>
    </w:p>
    <w:p w:rsidR="00345D62" w:rsidRDefault="00345D62" w:rsidP="00A318F6">
      <w:pPr>
        <w:spacing w:after="0" w:line="240" w:lineRule="auto"/>
        <w:jc w:val="both"/>
        <w:rPr>
          <w:rFonts w:ascii="Verdana" w:eastAsia="Times New Roman" w:hAnsi="Verdana" w:cs="Arial"/>
          <w:bCs/>
        </w:rPr>
      </w:pPr>
    </w:p>
    <w:p w:rsidR="00345D62" w:rsidRPr="002A7555" w:rsidRDefault="007E5137" w:rsidP="00A318F6">
      <w:pPr>
        <w:pStyle w:val="ListParagraph"/>
        <w:numPr>
          <w:ilvl w:val="0"/>
          <w:numId w:val="17"/>
        </w:numPr>
        <w:spacing w:after="0" w:line="240" w:lineRule="auto"/>
        <w:ind w:left="284" w:hanging="284"/>
        <w:jc w:val="both"/>
        <w:rPr>
          <w:rFonts w:ascii="Verdana" w:eastAsia="Times New Roman" w:hAnsi="Verdana" w:cs="Arial"/>
          <w:b/>
          <w:bCs/>
          <w:sz w:val="24"/>
          <w:u w:val="single"/>
        </w:rPr>
      </w:pPr>
      <w:r w:rsidRPr="002A7555">
        <w:rPr>
          <w:rFonts w:ascii="Verdana" w:eastAsia="Times New Roman" w:hAnsi="Verdana" w:cs="Arial"/>
          <w:b/>
          <w:bCs/>
          <w:sz w:val="24"/>
        </w:rPr>
        <w:t xml:space="preserve"> </w:t>
      </w:r>
      <w:r w:rsidRPr="002A7555">
        <w:rPr>
          <w:rFonts w:ascii="Verdana" w:eastAsia="Times New Roman" w:hAnsi="Verdana" w:cs="Arial"/>
          <w:b/>
          <w:bCs/>
          <w:sz w:val="24"/>
          <w:u w:val="single"/>
        </w:rPr>
        <w:t>PRE-APPLICATION PHASE</w:t>
      </w:r>
    </w:p>
    <w:p w:rsidR="00A03CBF" w:rsidRPr="007E5137" w:rsidRDefault="00A03CBF" w:rsidP="00A03CBF">
      <w:pPr>
        <w:pStyle w:val="ListParagraph"/>
        <w:spacing w:after="0" w:line="240" w:lineRule="auto"/>
        <w:ind w:left="284"/>
        <w:jc w:val="both"/>
        <w:rPr>
          <w:rFonts w:ascii="Verdana" w:eastAsia="Times New Roman" w:hAnsi="Verdana" w:cs="Arial"/>
          <w:b/>
          <w:bCs/>
          <w:u w:val="single"/>
        </w:rPr>
      </w:pPr>
    </w:p>
    <w:p w:rsidR="00345D62" w:rsidRPr="001119B6" w:rsidRDefault="00345D62" w:rsidP="00A318F6">
      <w:pPr>
        <w:spacing w:after="0" w:line="240" w:lineRule="auto"/>
        <w:jc w:val="both"/>
        <w:rPr>
          <w:rFonts w:ascii="Verdana" w:eastAsia="Times New Roman" w:hAnsi="Verdana" w:cs="Arial"/>
          <w:bC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345D62" w:rsidRPr="007E5137" w:rsidTr="000C7A1D">
        <w:trPr>
          <w:tblHeader/>
        </w:trPr>
        <w:tc>
          <w:tcPr>
            <w:tcW w:w="10207" w:type="dxa"/>
            <w:shd w:val="clear" w:color="auto" w:fill="CCECFF"/>
          </w:tcPr>
          <w:p w:rsidR="00345D62" w:rsidRDefault="00345D62" w:rsidP="00A318F6">
            <w:pPr>
              <w:spacing w:after="60" w:line="240" w:lineRule="auto"/>
              <w:jc w:val="both"/>
              <w:rPr>
                <w:rFonts w:ascii="Verdana" w:eastAsia="Times New Roman" w:hAnsi="Verdana" w:cs="Arial"/>
                <w:b/>
                <w:sz w:val="24"/>
              </w:rPr>
            </w:pPr>
            <w:r w:rsidRPr="007E5137">
              <w:rPr>
                <w:rFonts w:ascii="Verdana" w:eastAsia="Times New Roman" w:hAnsi="Verdana" w:cs="Arial"/>
                <w:b/>
                <w:sz w:val="24"/>
              </w:rPr>
              <w:t xml:space="preserve">Pre-application phase of programme </w:t>
            </w:r>
          </w:p>
          <w:p w:rsidR="002A7555" w:rsidRPr="007E5137" w:rsidRDefault="002A7555" w:rsidP="00A318F6">
            <w:pPr>
              <w:spacing w:after="60" w:line="240" w:lineRule="auto"/>
              <w:jc w:val="both"/>
              <w:rPr>
                <w:rFonts w:ascii="Verdana" w:eastAsia="Times New Roman" w:hAnsi="Verdana" w:cs="Arial"/>
                <w:b/>
                <w:sz w:val="24"/>
              </w:rPr>
            </w:pPr>
          </w:p>
        </w:tc>
      </w:tr>
      <w:tr w:rsidR="007E5137" w:rsidRPr="007E5137" w:rsidTr="005D17B0">
        <w:tc>
          <w:tcPr>
            <w:tcW w:w="10207" w:type="dxa"/>
            <w:shd w:val="clear" w:color="auto" w:fill="FFFFCC"/>
          </w:tcPr>
          <w:p w:rsidR="007E5137" w:rsidRDefault="007E5137" w:rsidP="00A318F6">
            <w:pPr>
              <w:spacing w:after="0" w:line="240" w:lineRule="auto"/>
              <w:jc w:val="both"/>
              <w:rPr>
                <w:rFonts w:ascii="Verdana" w:eastAsia="Times New Roman" w:hAnsi="Verdana" w:cs="Arial"/>
                <w:sz w:val="24"/>
              </w:rPr>
            </w:pPr>
            <w:r w:rsidRPr="007E5137">
              <w:rPr>
                <w:rFonts w:ascii="Verdana" w:eastAsia="Times New Roman" w:hAnsi="Verdana" w:cs="Arial"/>
                <w:sz w:val="24"/>
              </w:rPr>
              <w:t>1</w:t>
            </w:r>
            <w:r w:rsidRPr="00ED21F6">
              <w:rPr>
                <w:rFonts w:ascii="Verdana" w:eastAsia="Times New Roman" w:hAnsi="Verdana" w:cs="Arial"/>
                <w:sz w:val="24"/>
              </w:rPr>
              <w:t>st</w:t>
            </w:r>
            <w:r w:rsidRPr="007E5137">
              <w:rPr>
                <w:rFonts w:ascii="Verdana" w:eastAsia="Times New Roman" w:hAnsi="Verdana" w:cs="Arial"/>
                <w:sz w:val="24"/>
              </w:rPr>
              <w:t xml:space="preserve"> Pre-application Meeting (DATE, OUTLINE OF MAIN TOPICS, ATTENDEES)</w:t>
            </w:r>
          </w:p>
          <w:p w:rsidR="002A7555" w:rsidRDefault="002A7555" w:rsidP="00A318F6">
            <w:pPr>
              <w:spacing w:after="0" w:line="240" w:lineRule="auto"/>
              <w:jc w:val="both"/>
              <w:rPr>
                <w:rFonts w:ascii="Verdana" w:eastAsia="Times New Roman" w:hAnsi="Verdana" w:cs="Arial"/>
                <w:sz w:val="24"/>
              </w:rPr>
            </w:pPr>
          </w:p>
          <w:p w:rsidR="002A7555" w:rsidRPr="007E5137" w:rsidRDefault="002A7555" w:rsidP="00A318F6">
            <w:pPr>
              <w:spacing w:after="0" w:line="240" w:lineRule="auto"/>
              <w:jc w:val="both"/>
              <w:rPr>
                <w:rFonts w:ascii="Verdana" w:eastAsia="Times New Roman" w:hAnsi="Verdana" w:cs="Arial"/>
                <w:sz w:val="24"/>
              </w:rPr>
            </w:pPr>
          </w:p>
        </w:tc>
      </w:tr>
      <w:tr w:rsidR="007E5137" w:rsidRPr="007E5137" w:rsidTr="005D17B0">
        <w:tc>
          <w:tcPr>
            <w:tcW w:w="10207" w:type="dxa"/>
            <w:shd w:val="clear" w:color="auto" w:fill="FFFFCC"/>
          </w:tcPr>
          <w:p w:rsidR="007E5137" w:rsidRDefault="007E5137" w:rsidP="00A318F6">
            <w:pPr>
              <w:spacing w:after="0" w:line="240" w:lineRule="auto"/>
              <w:jc w:val="both"/>
              <w:rPr>
                <w:rFonts w:ascii="Verdana" w:eastAsia="Times New Roman" w:hAnsi="Verdana" w:cs="Arial"/>
                <w:sz w:val="24"/>
              </w:rPr>
            </w:pPr>
            <w:r w:rsidRPr="007E5137">
              <w:rPr>
                <w:rFonts w:ascii="Verdana" w:eastAsia="Times New Roman" w:hAnsi="Verdana" w:cs="Arial"/>
                <w:sz w:val="24"/>
              </w:rPr>
              <w:t>2</w:t>
            </w:r>
            <w:r w:rsidRPr="00ED21F6">
              <w:rPr>
                <w:rFonts w:ascii="Verdana" w:eastAsia="Times New Roman" w:hAnsi="Verdana" w:cs="Arial"/>
                <w:sz w:val="24"/>
              </w:rPr>
              <w:t>nd</w:t>
            </w:r>
            <w:r w:rsidRPr="007E5137">
              <w:rPr>
                <w:rFonts w:ascii="Verdana" w:eastAsia="Times New Roman" w:hAnsi="Verdana" w:cs="Arial"/>
                <w:sz w:val="24"/>
              </w:rPr>
              <w:t xml:space="preserve"> Pre-application Meeting (DATE, OUTLINE OF MAIN TOPICS, ATTENDEES)</w:t>
            </w:r>
          </w:p>
          <w:p w:rsidR="002A7555" w:rsidRDefault="002A7555" w:rsidP="00A318F6">
            <w:pPr>
              <w:spacing w:after="0" w:line="240" w:lineRule="auto"/>
              <w:jc w:val="both"/>
              <w:rPr>
                <w:rFonts w:ascii="Verdana" w:eastAsia="Times New Roman" w:hAnsi="Verdana" w:cs="Arial"/>
                <w:sz w:val="24"/>
              </w:rPr>
            </w:pPr>
          </w:p>
          <w:p w:rsidR="002A7555" w:rsidRPr="007E5137" w:rsidRDefault="002A7555" w:rsidP="00A318F6">
            <w:pPr>
              <w:spacing w:after="0" w:line="240" w:lineRule="auto"/>
              <w:jc w:val="both"/>
              <w:rPr>
                <w:rFonts w:ascii="Verdana" w:eastAsia="Times New Roman" w:hAnsi="Verdana" w:cs="Arial"/>
                <w:sz w:val="24"/>
              </w:rPr>
            </w:pPr>
          </w:p>
        </w:tc>
      </w:tr>
      <w:tr w:rsidR="00A03CBF" w:rsidRPr="007E5137" w:rsidTr="00A03CBF">
        <w:tc>
          <w:tcPr>
            <w:tcW w:w="10207" w:type="dxa"/>
            <w:shd w:val="clear" w:color="auto" w:fill="FFFFCC"/>
          </w:tcPr>
          <w:p w:rsidR="00A03CBF" w:rsidRDefault="00A03CBF" w:rsidP="00A03CBF">
            <w:pPr>
              <w:spacing w:after="0" w:line="240" w:lineRule="auto"/>
              <w:jc w:val="both"/>
              <w:rPr>
                <w:rFonts w:ascii="Verdana" w:eastAsia="Times New Roman" w:hAnsi="Verdana" w:cs="Arial"/>
                <w:sz w:val="24"/>
              </w:rPr>
            </w:pPr>
            <w:r w:rsidRPr="007E5137">
              <w:rPr>
                <w:rFonts w:ascii="Verdana" w:eastAsia="Times New Roman" w:hAnsi="Verdana" w:cs="Arial"/>
                <w:sz w:val="24"/>
              </w:rPr>
              <w:t xml:space="preserve">Member </w:t>
            </w:r>
            <w:r>
              <w:rPr>
                <w:rFonts w:ascii="Verdana" w:eastAsia="Times New Roman" w:hAnsi="Verdana" w:cs="Arial"/>
                <w:sz w:val="24"/>
              </w:rPr>
              <w:t xml:space="preserve">Briefing </w:t>
            </w:r>
            <w:r w:rsidRPr="007E5137">
              <w:rPr>
                <w:rFonts w:ascii="Verdana" w:eastAsia="Times New Roman" w:hAnsi="Verdana" w:cs="Arial"/>
                <w:sz w:val="24"/>
              </w:rPr>
              <w:t xml:space="preserve">(DATE) </w:t>
            </w:r>
          </w:p>
          <w:p w:rsidR="002A7555" w:rsidRDefault="002A7555" w:rsidP="00A03CBF">
            <w:pPr>
              <w:spacing w:after="0" w:line="240" w:lineRule="auto"/>
              <w:jc w:val="both"/>
              <w:rPr>
                <w:rFonts w:ascii="Verdana" w:eastAsia="Times New Roman" w:hAnsi="Verdana" w:cs="Arial"/>
                <w:sz w:val="24"/>
              </w:rPr>
            </w:pPr>
          </w:p>
          <w:p w:rsidR="002A7555" w:rsidRPr="007E5137" w:rsidRDefault="002A7555" w:rsidP="00A03CBF">
            <w:pPr>
              <w:spacing w:after="0" w:line="240" w:lineRule="auto"/>
              <w:jc w:val="both"/>
              <w:rPr>
                <w:rFonts w:ascii="Verdana" w:eastAsia="Times New Roman" w:hAnsi="Verdana" w:cs="Arial"/>
                <w:sz w:val="24"/>
              </w:rPr>
            </w:pPr>
          </w:p>
        </w:tc>
      </w:tr>
      <w:tr w:rsidR="007E5137" w:rsidRPr="007E5137" w:rsidTr="005D17B0">
        <w:tc>
          <w:tcPr>
            <w:tcW w:w="10207" w:type="dxa"/>
            <w:shd w:val="clear" w:color="auto" w:fill="FFFFCC"/>
          </w:tcPr>
          <w:p w:rsidR="007E5137" w:rsidRDefault="007E5137" w:rsidP="00A318F6">
            <w:pPr>
              <w:spacing w:after="0" w:line="240" w:lineRule="auto"/>
              <w:jc w:val="both"/>
              <w:rPr>
                <w:rFonts w:ascii="Verdana" w:eastAsia="Times New Roman" w:hAnsi="Verdana" w:cs="Arial"/>
                <w:sz w:val="24"/>
              </w:rPr>
            </w:pPr>
            <w:r w:rsidRPr="007E5137">
              <w:rPr>
                <w:rFonts w:ascii="Verdana" w:eastAsia="Times New Roman" w:hAnsi="Verdana" w:cs="Arial"/>
                <w:sz w:val="24"/>
              </w:rPr>
              <w:t>3</w:t>
            </w:r>
            <w:r w:rsidRPr="00ED21F6">
              <w:rPr>
                <w:rFonts w:ascii="Verdana" w:eastAsia="Times New Roman" w:hAnsi="Verdana" w:cs="Arial"/>
                <w:sz w:val="24"/>
              </w:rPr>
              <w:t>rd</w:t>
            </w:r>
            <w:r w:rsidRPr="007E5137">
              <w:rPr>
                <w:rFonts w:ascii="Verdana" w:eastAsia="Times New Roman" w:hAnsi="Verdana" w:cs="Arial"/>
                <w:sz w:val="24"/>
              </w:rPr>
              <w:t xml:space="preserve"> Pre-application Meeting (DATE, OUTLINE OF MAIN TOPICS, ATTENDEES)</w:t>
            </w:r>
          </w:p>
          <w:p w:rsidR="002A7555" w:rsidRDefault="002A7555" w:rsidP="00A318F6">
            <w:pPr>
              <w:spacing w:after="0" w:line="240" w:lineRule="auto"/>
              <w:jc w:val="both"/>
              <w:rPr>
                <w:rFonts w:ascii="Verdana" w:eastAsia="Times New Roman" w:hAnsi="Verdana" w:cs="Arial"/>
                <w:sz w:val="24"/>
              </w:rPr>
            </w:pPr>
          </w:p>
          <w:p w:rsidR="002A7555" w:rsidRPr="007E5137" w:rsidRDefault="002A7555" w:rsidP="00A318F6">
            <w:pPr>
              <w:spacing w:after="0" w:line="240" w:lineRule="auto"/>
              <w:jc w:val="both"/>
              <w:rPr>
                <w:rFonts w:ascii="Verdana" w:eastAsia="Times New Roman" w:hAnsi="Verdana" w:cs="Arial"/>
                <w:sz w:val="24"/>
              </w:rPr>
            </w:pPr>
          </w:p>
        </w:tc>
      </w:tr>
      <w:tr w:rsidR="006E01A4" w:rsidRPr="007E5137" w:rsidTr="00A03CBF">
        <w:tc>
          <w:tcPr>
            <w:tcW w:w="10207" w:type="dxa"/>
            <w:shd w:val="clear" w:color="auto" w:fill="FFFFCC"/>
          </w:tcPr>
          <w:p w:rsidR="006E01A4" w:rsidRDefault="006E01A4" w:rsidP="00A318F6">
            <w:pPr>
              <w:spacing w:after="0" w:line="240" w:lineRule="auto"/>
              <w:jc w:val="both"/>
              <w:rPr>
                <w:rFonts w:ascii="Verdana" w:eastAsia="Times New Roman" w:hAnsi="Verdana" w:cs="Arial"/>
                <w:sz w:val="24"/>
              </w:rPr>
            </w:pPr>
            <w:r>
              <w:rPr>
                <w:rFonts w:ascii="Verdana" w:eastAsia="Times New Roman" w:hAnsi="Verdana" w:cs="Arial"/>
                <w:sz w:val="24"/>
              </w:rPr>
              <w:t>4</w:t>
            </w:r>
            <w:r w:rsidRPr="00ED21F6">
              <w:rPr>
                <w:rFonts w:ascii="Verdana" w:eastAsia="Times New Roman" w:hAnsi="Verdana" w:cs="Arial"/>
                <w:sz w:val="24"/>
              </w:rPr>
              <w:t>th</w:t>
            </w:r>
            <w:r>
              <w:rPr>
                <w:rFonts w:ascii="Verdana" w:eastAsia="Times New Roman" w:hAnsi="Verdana" w:cs="Arial"/>
                <w:sz w:val="24"/>
              </w:rPr>
              <w:t xml:space="preserve"> </w:t>
            </w:r>
            <w:r w:rsidRPr="007E5137">
              <w:rPr>
                <w:rFonts w:ascii="Verdana" w:eastAsia="Times New Roman" w:hAnsi="Verdana" w:cs="Arial"/>
                <w:sz w:val="24"/>
              </w:rPr>
              <w:t>Pre-application Meeting (DATE, OUTLINE OF MAIN TOPICS, ATTENDEES)</w:t>
            </w:r>
          </w:p>
          <w:p w:rsidR="002A7555" w:rsidRDefault="002A7555" w:rsidP="00A318F6">
            <w:pPr>
              <w:spacing w:after="0" w:line="240" w:lineRule="auto"/>
              <w:jc w:val="both"/>
              <w:rPr>
                <w:rFonts w:ascii="Verdana" w:eastAsia="Times New Roman" w:hAnsi="Verdana" w:cs="Arial"/>
                <w:sz w:val="24"/>
              </w:rPr>
            </w:pPr>
          </w:p>
          <w:p w:rsidR="002A7555" w:rsidRPr="007E5137" w:rsidRDefault="002A7555" w:rsidP="00A318F6">
            <w:pPr>
              <w:spacing w:after="0" w:line="240" w:lineRule="auto"/>
              <w:jc w:val="both"/>
              <w:rPr>
                <w:rFonts w:ascii="Verdana" w:eastAsia="Times New Roman" w:hAnsi="Verdana" w:cs="Arial"/>
                <w:sz w:val="24"/>
              </w:rPr>
            </w:pPr>
          </w:p>
        </w:tc>
      </w:tr>
    </w:tbl>
    <w:p w:rsidR="00345D62" w:rsidRPr="001119B6" w:rsidRDefault="00345D62" w:rsidP="00A318F6">
      <w:pPr>
        <w:spacing w:after="0" w:line="240" w:lineRule="auto"/>
        <w:jc w:val="both"/>
        <w:rPr>
          <w:rFonts w:ascii="Verdana" w:eastAsia="Times New Roman" w:hAnsi="Verdana" w:cs="Arial"/>
          <w:b/>
          <w:bCs/>
        </w:rPr>
      </w:pPr>
    </w:p>
    <w:p w:rsidR="00345D62" w:rsidRDefault="00345D62" w:rsidP="00A318F6">
      <w:pPr>
        <w:spacing w:after="0" w:line="240" w:lineRule="auto"/>
        <w:jc w:val="both"/>
        <w:rPr>
          <w:rFonts w:ascii="Verdana" w:eastAsia="Times New Roman" w:hAnsi="Verdana" w:cs="Arial"/>
          <w:b/>
          <w:bCs/>
        </w:rPr>
      </w:pPr>
    </w:p>
    <w:p w:rsidR="00A03CBF" w:rsidRDefault="00A03CBF" w:rsidP="00A318F6">
      <w:pPr>
        <w:spacing w:after="0" w:line="240" w:lineRule="auto"/>
        <w:jc w:val="both"/>
        <w:rPr>
          <w:rFonts w:ascii="Verdana" w:eastAsia="Times New Roman" w:hAnsi="Verdana" w:cs="Arial"/>
          <w:b/>
          <w:bCs/>
        </w:rPr>
      </w:pPr>
      <w:r>
        <w:rPr>
          <w:rFonts w:ascii="Verdana" w:eastAsia="Times New Roman" w:hAnsi="Verdana" w:cs="Arial"/>
          <w:b/>
          <w:bCs/>
        </w:rPr>
        <w:tab/>
      </w:r>
      <w:r>
        <w:rPr>
          <w:rFonts w:ascii="Verdana" w:eastAsia="Times New Roman" w:hAnsi="Verdana" w:cs="Arial"/>
          <w:b/>
          <w:bCs/>
        </w:rPr>
        <w:tab/>
      </w:r>
    </w:p>
    <w:p w:rsidR="00A03CBF" w:rsidRDefault="00A03CBF" w:rsidP="00A318F6">
      <w:pPr>
        <w:spacing w:after="0" w:line="240" w:lineRule="auto"/>
        <w:jc w:val="both"/>
        <w:rPr>
          <w:rFonts w:ascii="Verdana" w:eastAsia="Times New Roman" w:hAnsi="Verdana" w:cs="Arial"/>
          <w:b/>
          <w:bCs/>
        </w:rPr>
      </w:pPr>
    </w:p>
    <w:p w:rsidR="00A03CBF" w:rsidRDefault="00A03CBF" w:rsidP="00A318F6">
      <w:pPr>
        <w:spacing w:after="0" w:line="240" w:lineRule="auto"/>
        <w:jc w:val="both"/>
        <w:rPr>
          <w:rFonts w:ascii="Verdana" w:eastAsia="Times New Roman" w:hAnsi="Verdana" w:cs="Arial"/>
          <w:b/>
          <w:bCs/>
        </w:rPr>
      </w:pPr>
    </w:p>
    <w:p w:rsidR="00A03CBF" w:rsidRDefault="00A03CBF" w:rsidP="00A318F6">
      <w:pPr>
        <w:spacing w:after="0" w:line="240" w:lineRule="auto"/>
        <w:jc w:val="both"/>
        <w:rPr>
          <w:rFonts w:ascii="Verdana" w:eastAsia="Times New Roman" w:hAnsi="Verdana" w:cs="Arial"/>
          <w:b/>
          <w:bCs/>
        </w:rPr>
      </w:pPr>
    </w:p>
    <w:p w:rsidR="00A03CBF" w:rsidRDefault="00A03CBF" w:rsidP="00A318F6">
      <w:pPr>
        <w:spacing w:after="0" w:line="240" w:lineRule="auto"/>
        <w:jc w:val="both"/>
        <w:rPr>
          <w:rFonts w:ascii="Verdana" w:eastAsia="Times New Roman" w:hAnsi="Verdana" w:cs="Arial"/>
          <w:b/>
          <w:bCs/>
        </w:rPr>
      </w:pPr>
    </w:p>
    <w:p w:rsidR="00A03CBF" w:rsidRDefault="00A03CBF" w:rsidP="00A318F6">
      <w:pPr>
        <w:spacing w:after="0" w:line="240" w:lineRule="auto"/>
        <w:jc w:val="both"/>
        <w:rPr>
          <w:rFonts w:ascii="Verdana" w:eastAsia="Times New Roman" w:hAnsi="Verdana" w:cs="Arial"/>
          <w:b/>
          <w:bCs/>
        </w:rPr>
      </w:pPr>
    </w:p>
    <w:p w:rsidR="00A03CBF" w:rsidRDefault="00A03CBF" w:rsidP="00A318F6">
      <w:pPr>
        <w:spacing w:after="0" w:line="240" w:lineRule="auto"/>
        <w:jc w:val="both"/>
        <w:rPr>
          <w:rFonts w:ascii="Verdana" w:eastAsia="Times New Roman" w:hAnsi="Verdana" w:cs="Arial"/>
          <w:b/>
          <w:bCs/>
        </w:rPr>
      </w:pPr>
    </w:p>
    <w:p w:rsidR="00A03CBF" w:rsidRDefault="00A03CBF" w:rsidP="00A318F6">
      <w:pPr>
        <w:spacing w:after="0" w:line="240" w:lineRule="auto"/>
        <w:jc w:val="both"/>
        <w:rPr>
          <w:rFonts w:ascii="Verdana" w:eastAsia="Times New Roman" w:hAnsi="Verdana" w:cs="Arial"/>
          <w:b/>
          <w:bCs/>
        </w:rPr>
      </w:pPr>
    </w:p>
    <w:p w:rsidR="002A7555" w:rsidRDefault="002A7555">
      <w:pPr>
        <w:rPr>
          <w:rFonts w:ascii="Verdana" w:eastAsia="Times New Roman" w:hAnsi="Verdana" w:cs="Arial"/>
          <w:b/>
          <w:bCs/>
        </w:rPr>
      </w:pPr>
    </w:p>
    <w:p w:rsidR="002A7555" w:rsidRDefault="002A7555">
      <w:pPr>
        <w:rPr>
          <w:rFonts w:ascii="Verdana" w:eastAsia="Times New Roman" w:hAnsi="Verdana" w:cs="Arial"/>
          <w:b/>
          <w:bCs/>
          <w:u w:val="single"/>
        </w:rPr>
      </w:pPr>
      <w:r>
        <w:rPr>
          <w:rFonts w:ascii="Verdana" w:eastAsia="Times New Roman" w:hAnsi="Verdana" w:cs="Arial"/>
          <w:b/>
          <w:bCs/>
          <w:u w:val="single"/>
        </w:rPr>
        <w:br w:type="page"/>
      </w:r>
    </w:p>
    <w:p w:rsidR="007E5137" w:rsidRPr="007E5137" w:rsidRDefault="007E5137" w:rsidP="00A318F6">
      <w:pPr>
        <w:pStyle w:val="ListParagraph"/>
        <w:numPr>
          <w:ilvl w:val="0"/>
          <w:numId w:val="17"/>
        </w:numPr>
        <w:spacing w:after="0" w:line="240" w:lineRule="auto"/>
        <w:ind w:left="284" w:hanging="284"/>
        <w:jc w:val="both"/>
        <w:rPr>
          <w:rFonts w:ascii="Verdana" w:eastAsia="Times New Roman" w:hAnsi="Verdana" w:cs="Arial"/>
          <w:b/>
          <w:bCs/>
          <w:u w:val="single"/>
        </w:rPr>
      </w:pPr>
      <w:r w:rsidRPr="007E5137">
        <w:rPr>
          <w:rFonts w:ascii="Verdana" w:eastAsia="Times New Roman" w:hAnsi="Verdana" w:cs="Arial"/>
          <w:b/>
          <w:bCs/>
          <w:u w:val="single"/>
        </w:rPr>
        <w:lastRenderedPageBreak/>
        <w:t>APPLICATION PHASE</w:t>
      </w:r>
    </w:p>
    <w:p w:rsidR="007E5137" w:rsidRDefault="007E5137" w:rsidP="00A318F6">
      <w:pPr>
        <w:spacing w:after="0" w:line="240" w:lineRule="auto"/>
        <w:jc w:val="both"/>
        <w:rPr>
          <w:rFonts w:ascii="Verdana" w:eastAsia="Times New Roman" w:hAnsi="Verdana" w:cs="Arial"/>
          <w:b/>
        </w:rPr>
      </w:pPr>
    </w:p>
    <w:p w:rsidR="00A03CBF" w:rsidRPr="001119B6" w:rsidRDefault="00A03CBF" w:rsidP="00A03CBF">
      <w:pPr>
        <w:spacing w:after="0" w:line="240" w:lineRule="auto"/>
        <w:jc w:val="both"/>
        <w:rPr>
          <w:rFonts w:ascii="Verdana" w:eastAsia="Times New Roman" w:hAnsi="Verdana" w:cs="Arial"/>
          <w:b/>
          <w:bCs/>
        </w:rPr>
      </w:pPr>
      <w:r w:rsidRPr="001119B6">
        <w:rPr>
          <w:rFonts w:ascii="Verdana" w:eastAsia="Times New Roman" w:hAnsi="Verdana" w:cs="Arial"/>
          <w:b/>
          <w:bCs/>
        </w:rPr>
        <w:t xml:space="preserve">Applicant intended submission date: </w:t>
      </w:r>
      <w:r w:rsidRPr="001119B6">
        <w:rPr>
          <w:rFonts w:ascii="Verdana" w:eastAsia="Times New Roman" w:hAnsi="Verdana" w:cs="Arial"/>
          <w:b/>
          <w:bCs/>
          <w:highlight w:val="yellow"/>
        </w:rPr>
        <w:t>………</w:t>
      </w:r>
      <w:r w:rsidRPr="001119B6">
        <w:rPr>
          <w:rFonts w:ascii="Verdana" w:eastAsia="Times New Roman" w:hAnsi="Verdana" w:cs="Arial"/>
          <w:b/>
          <w:bCs/>
        </w:rPr>
        <w:t xml:space="preserve"> </w:t>
      </w:r>
    </w:p>
    <w:p w:rsidR="00A03CBF" w:rsidRDefault="00A03CBF" w:rsidP="00A318F6">
      <w:pPr>
        <w:spacing w:after="0" w:line="240" w:lineRule="auto"/>
        <w:jc w:val="both"/>
        <w:rPr>
          <w:rFonts w:ascii="Verdana" w:eastAsia="Times New Roman" w:hAnsi="Verdana" w:cs="Arial"/>
          <w:b/>
        </w:rPr>
      </w:pPr>
    </w:p>
    <w:p w:rsidR="007E5137" w:rsidRPr="007E5137" w:rsidRDefault="007E5137" w:rsidP="00A318F6">
      <w:pPr>
        <w:spacing w:after="0" w:line="240" w:lineRule="auto"/>
        <w:jc w:val="both"/>
        <w:rPr>
          <w:rFonts w:ascii="Verdana" w:eastAsia="Times New Roman" w:hAnsi="Verdana" w:cs="Arial"/>
          <w:b/>
        </w:rPr>
      </w:pPr>
      <w:r w:rsidRPr="007E5137">
        <w:rPr>
          <w:rFonts w:ascii="Verdana" w:eastAsia="Times New Roman" w:hAnsi="Verdana" w:cs="Arial"/>
          <w:b/>
        </w:rPr>
        <w:t>Where necessary, MBC will contact the applicant every 2 weeks to provide a progress update</w:t>
      </w:r>
    </w:p>
    <w:p w:rsidR="007E5137" w:rsidRPr="001119B6" w:rsidRDefault="007E5137" w:rsidP="00A318F6">
      <w:pPr>
        <w:spacing w:after="0" w:line="240" w:lineRule="auto"/>
        <w:jc w:val="both"/>
        <w:rPr>
          <w:rFonts w:ascii="Verdana" w:eastAsia="Times New Roman" w:hAnsi="Verdana" w:cs="Arial"/>
          <w:b/>
          <w:bCs/>
        </w:rPr>
      </w:pPr>
    </w:p>
    <w:tbl>
      <w:tblPr>
        <w:tblW w:w="10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268"/>
        <w:gridCol w:w="6721"/>
      </w:tblGrid>
      <w:tr w:rsidR="00345D62" w:rsidRPr="001119B6" w:rsidTr="00CE5AE2">
        <w:tc>
          <w:tcPr>
            <w:tcW w:w="1277" w:type="dxa"/>
            <w:shd w:val="clear" w:color="auto" w:fill="CCECFF"/>
          </w:tcPr>
          <w:p w:rsidR="00345D62" w:rsidRPr="001119B6" w:rsidRDefault="00345D62" w:rsidP="00A318F6">
            <w:pPr>
              <w:spacing w:after="0" w:line="240" w:lineRule="auto"/>
              <w:jc w:val="both"/>
              <w:rPr>
                <w:rFonts w:ascii="Verdana" w:eastAsia="Times New Roman" w:hAnsi="Verdana" w:cs="Arial"/>
                <w:b/>
              </w:rPr>
            </w:pPr>
            <w:r w:rsidRPr="001119B6">
              <w:rPr>
                <w:rFonts w:ascii="Verdana" w:eastAsia="Times New Roman" w:hAnsi="Verdana" w:cs="Arial"/>
                <w:b/>
              </w:rPr>
              <w:t>Week(s)</w:t>
            </w:r>
          </w:p>
        </w:tc>
        <w:tc>
          <w:tcPr>
            <w:tcW w:w="2268" w:type="dxa"/>
            <w:shd w:val="clear" w:color="auto" w:fill="CCECFF"/>
          </w:tcPr>
          <w:p w:rsidR="00345D62" w:rsidRPr="001119B6" w:rsidRDefault="00345D62" w:rsidP="00A318F6">
            <w:pPr>
              <w:spacing w:after="0" w:line="240" w:lineRule="auto"/>
              <w:jc w:val="both"/>
              <w:rPr>
                <w:rFonts w:ascii="Verdana" w:eastAsia="Times New Roman" w:hAnsi="Verdana" w:cs="Arial"/>
                <w:b/>
              </w:rPr>
            </w:pPr>
            <w:r w:rsidRPr="001119B6">
              <w:rPr>
                <w:rFonts w:ascii="Verdana" w:eastAsia="Times New Roman" w:hAnsi="Verdana" w:cs="Arial"/>
                <w:b/>
              </w:rPr>
              <w:t>W/C</w:t>
            </w:r>
            <w:r w:rsidR="009E18D6" w:rsidRPr="001119B6">
              <w:rPr>
                <w:rFonts w:ascii="Verdana" w:eastAsia="Times New Roman" w:hAnsi="Verdana" w:cs="Arial"/>
                <w:b/>
              </w:rPr>
              <w:t xml:space="preserve"> (Optional)</w:t>
            </w:r>
          </w:p>
        </w:tc>
        <w:tc>
          <w:tcPr>
            <w:tcW w:w="6721" w:type="dxa"/>
            <w:shd w:val="clear" w:color="auto" w:fill="CCECFF"/>
          </w:tcPr>
          <w:p w:rsidR="00345D62" w:rsidRPr="001119B6" w:rsidRDefault="00345D62" w:rsidP="00A318F6">
            <w:pPr>
              <w:spacing w:after="0" w:line="240" w:lineRule="auto"/>
              <w:jc w:val="both"/>
              <w:rPr>
                <w:rFonts w:ascii="Verdana" w:eastAsia="Times New Roman" w:hAnsi="Verdana" w:cs="Arial"/>
                <w:b/>
              </w:rPr>
            </w:pPr>
            <w:r w:rsidRPr="001119B6">
              <w:rPr>
                <w:rFonts w:ascii="Verdana" w:eastAsia="Times New Roman" w:hAnsi="Verdana" w:cs="Arial"/>
                <w:b/>
              </w:rPr>
              <w:t xml:space="preserve">Formal application phase of programme </w:t>
            </w:r>
          </w:p>
        </w:tc>
      </w:tr>
      <w:tr w:rsidR="00345D62" w:rsidRPr="001119B6" w:rsidTr="00CE5AE2">
        <w:tc>
          <w:tcPr>
            <w:tcW w:w="1277"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highlight w:val="lightGray"/>
              </w:rPr>
              <w:t>[1]</w:t>
            </w:r>
          </w:p>
        </w:tc>
        <w:tc>
          <w:tcPr>
            <w:tcW w:w="2268" w:type="dxa"/>
            <w:shd w:val="clear" w:color="auto" w:fill="CCFFCC"/>
          </w:tcPr>
          <w:p w:rsidR="00345D62" w:rsidRPr="001119B6" w:rsidRDefault="00345D62" w:rsidP="00AA0174">
            <w:pPr>
              <w:spacing w:after="0" w:line="240" w:lineRule="auto"/>
              <w:jc w:val="both"/>
              <w:rPr>
                <w:rFonts w:ascii="Verdana" w:eastAsia="Times New Roman" w:hAnsi="Verdana" w:cs="Arial"/>
              </w:rPr>
            </w:pPr>
          </w:p>
        </w:tc>
        <w:tc>
          <w:tcPr>
            <w:tcW w:w="6721"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Applicant to submit the planning application.</w:t>
            </w:r>
          </w:p>
          <w:p w:rsidR="00345D62" w:rsidRPr="001119B6" w:rsidRDefault="00345D62" w:rsidP="00A318F6">
            <w:pPr>
              <w:spacing w:after="0" w:line="240" w:lineRule="auto"/>
              <w:jc w:val="both"/>
              <w:rPr>
                <w:rFonts w:ascii="Verdana" w:eastAsia="Times New Roman" w:hAnsi="Verdana" w:cs="Arial"/>
              </w:rPr>
            </w:pPr>
          </w:p>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MBC to register and validate the application; and</w:t>
            </w:r>
          </w:p>
          <w:p w:rsidR="00345D62" w:rsidRPr="001119B6" w:rsidRDefault="009E4594" w:rsidP="00A318F6">
            <w:pPr>
              <w:numPr>
                <w:ilvl w:val="0"/>
                <w:numId w:val="8"/>
              </w:numPr>
              <w:tabs>
                <w:tab w:val="num" w:pos="459"/>
              </w:tabs>
              <w:spacing w:after="0" w:line="240" w:lineRule="auto"/>
              <w:ind w:left="459" w:hanging="425"/>
              <w:jc w:val="both"/>
              <w:rPr>
                <w:rFonts w:ascii="Verdana" w:eastAsia="Times New Roman" w:hAnsi="Verdana" w:cs="Arial"/>
              </w:rPr>
            </w:pPr>
            <w:r w:rsidRPr="001119B6">
              <w:rPr>
                <w:rFonts w:ascii="Verdana" w:eastAsia="Times New Roman" w:hAnsi="Verdana" w:cs="Arial"/>
              </w:rPr>
              <w:t>send out consultation letters/</w:t>
            </w:r>
            <w:r w:rsidR="00345D62" w:rsidRPr="001119B6">
              <w:rPr>
                <w:rFonts w:ascii="Verdana" w:eastAsia="Times New Roman" w:hAnsi="Verdana" w:cs="Arial"/>
              </w:rPr>
              <w:t xml:space="preserve">advertising the application; </w:t>
            </w:r>
            <w:r w:rsidR="00345D62" w:rsidRPr="001119B6">
              <w:rPr>
                <w:rFonts w:ascii="Verdana" w:eastAsia="Times New Roman" w:hAnsi="Verdana" w:cs="Arial"/>
                <w:b/>
              </w:rPr>
              <w:t>or</w:t>
            </w:r>
          </w:p>
          <w:p w:rsidR="00345D62" w:rsidRPr="001119B6" w:rsidRDefault="00345D62" w:rsidP="00A318F6">
            <w:pPr>
              <w:numPr>
                <w:ilvl w:val="0"/>
                <w:numId w:val="8"/>
              </w:numPr>
              <w:tabs>
                <w:tab w:val="num" w:pos="459"/>
              </w:tabs>
              <w:spacing w:after="0" w:line="240" w:lineRule="auto"/>
              <w:ind w:left="459" w:hanging="425"/>
              <w:jc w:val="both"/>
              <w:rPr>
                <w:rFonts w:ascii="Verdana" w:eastAsia="Times New Roman" w:hAnsi="Verdana" w:cs="Arial"/>
              </w:rPr>
            </w:pPr>
            <w:r w:rsidRPr="001119B6">
              <w:rPr>
                <w:rFonts w:ascii="Verdana" w:eastAsia="Times New Roman" w:hAnsi="Verdana" w:cs="Arial"/>
              </w:rPr>
              <w:t>inform the Appl</w:t>
            </w:r>
            <w:r w:rsidR="009E4594" w:rsidRPr="001119B6">
              <w:rPr>
                <w:rFonts w:ascii="Verdana" w:eastAsia="Times New Roman" w:hAnsi="Verdana" w:cs="Arial"/>
              </w:rPr>
              <w:t>icant if application is invalid</w:t>
            </w:r>
          </w:p>
          <w:p w:rsidR="00345D62" w:rsidRPr="001119B6" w:rsidRDefault="00345D62" w:rsidP="00A318F6">
            <w:pPr>
              <w:spacing w:after="0" w:line="240" w:lineRule="auto"/>
              <w:jc w:val="both"/>
              <w:rPr>
                <w:rFonts w:ascii="Verdana" w:eastAsia="Times New Roman" w:hAnsi="Verdana" w:cs="Arial"/>
              </w:rPr>
            </w:pPr>
          </w:p>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 xml:space="preserve">Financial Viability [if applicable] </w:t>
            </w:r>
          </w:p>
          <w:p w:rsidR="00817B33" w:rsidRPr="001119B6" w:rsidRDefault="00345D62" w:rsidP="002A7555">
            <w:pPr>
              <w:spacing w:after="120" w:line="240" w:lineRule="auto"/>
              <w:jc w:val="both"/>
              <w:rPr>
                <w:rFonts w:ascii="Verdana" w:eastAsia="Times New Roman" w:hAnsi="Verdana" w:cs="Arial"/>
              </w:rPr>
            </w:pPr>
            <w:r w:rsidRPr="001119B6">
              <w:rPr>
                <w:rFonts w:ascii="Verdana" w:eastAsia="Times New Roman" w:hAnsi="Verdana" w:cs="Arial"/>
              </w:rPr>
              <w:t xml:space="preserve">If not already undertaken at the pre-application stage MBC will </w:t>
            </w:r>
            <w:r w:rsidR="002A7555">
              <w:rPr>
                <w:rFonts w:ascii="Verdana" w:eastAsia="Times New Roman" w:hAnsi="Verdana" w:cs="Arial"/>
              </w:rPr>
              <w:t xml:space="preserve">request </w:t>
            </w:r>
            <w:r w:rsidRPr="001119B6">
              <w:rPr>
                <w:rFonts w:ascii="Verdana" w:eastAsia="Times New Roman" w:hAnsi="Verdana" w:cs="Arial"/>
              </w:rPr>
              <w:t>a quote(s) from independent viability consultants and send to</w:t>
            </w:r>
            <w:r w:rsidR="009E4594" w:rsidRPr="001119B6">
              <w:rPr>
                <w:rFonts w:ascii="Verdana" w:eastAsia="Times New Roman" w:hAnsi="Verdana" w:cs="Arial"/>
              </w:rPr>
              <w:t xml:space="preserve"> the</w:t>
            </w:r>
            <w:r w:rsidRPr="001119B6">
              <w:rPr>
                <w:rFonts w:ascii="Verdana" w:eastAsia="Times New Roman" w:hAnsi="Verdana" w:cs="Arial"/>
              </w:rPr>
              <w:t xml:space="preserve"> applicant for agreement</w:t>
            </w:r>
            <w:r w:rsidR="00E736D8" w:rsidRPr="001119B6">
              <w:rPr>
                <w:rFonts w:ascii="Verdana" w:eastAsia="Times New Roman" w:hAnsi="Verdana" w:cs="Arial"/>
              </w:rPr>
              <w:t>.</w:t>
            </w:r>
          </w:p>
        </w:tc>
      </w:tr>
      <w:tr w:rsidR="00345D62" w:rsidRPr="001119B6" w:rsidTr="00CE5AE2">
        <w:tc>
          <w:tcPr>
            <w:tcW w:w="1277"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highlight w:val="lightGray"/>
              </w:rPr>
              <w:t>[</w:t>
            </w:r>
            <w:r w:rsidR="005E1A02">
              <w:rPr>
                <w:rFonts w:ascii="Verdana" w:eastAsia="Times New Roman" w:hAnsi="Verdana" w:cs="Arial"/>
                <w:highlight w:val="lightGray"/>
              </w:rPr>
              <w:t>2</w:t>
            </w:r>
            <w:r w:rsidRPr="001119B6">
              <w:rPr>
                <w:rFonts w:ascii="Verdana" w:eastAsia="Times New Roman" w:hAnsi="Verdana" w:cs="Arial"/>
                <w:highlight w:val="lightGray"/>
              </w:rPr>
              <w:t>-</w:t>
            </w:r>
            <w:r w:rsidR="002772FD" w:rsidRPr="001119B6">
              <w:rPr>
                <w:rFonts w:ascii="Verdana" w:eastAsia="Times New Roman" w:hAnsi="Verdana" w:cs="Arial"/>
                <w:highlight w:val="lightGray"/>
              </w:rPr>
              <w:t>4</w:t>
            </w:r>
            <w:r w:rsidRPr="001119B6">
              <w:rPr>
                <w:rFonts w:ascii="Verdana" w:eastAsia="Times New Roman" w:hAnsi="Verdana" w:cs="Arial"/>
                <w:highlight w:val="lightGray"/>
              </w:rPr>
              <w:t>]</w:t>
            </w:r>
          </w:p>
        </w:tc>
        <w:tc>
          <w:tcPr>
            <w:tcW w:w="2268" w:type="dxa"/>
            <w:shd w:val="clear" w:color="auto" w:fill="CCFFCC"/>
          </w:tcPr>
          <w:p w:rsidR="00AA0174" w:rsidRPr="004A458E" w:rsidRDefault="00AA0174" w:rsidP="00AA0174">
            <w:pPr>
              <w:spacing w:after="0" w:line="240" w:lineRule="auto"/>
              <w:rPr>
                <w:rFonts w:ascii="Verdana" w:eastAsia="Times New Roman" w:hAnsi="Verdana" w:cs="Arial"/>
                <w:b/>
              </w:rPr>
            </w:pPr>
            <w:r w:rsidRPr="004A458E">
              <w:rPr>
                <w:rFonts w:ascii="Verdana" w:eastAsia="Times New Roman" w:hAnsi="Verdana" w:cs="Arial"/>
                <w:b/>
              </w:rPr>
              <w:t>Subject to submission of a valid application</w:t>
            </w:r>
          </w:p>
          <w:p w:rsidR="0048354E" w:rsidRPr="001119B6" w:rsidRDefault="0048354E" w:rsidP="00A318F6">
            <w:pPr>
              <w:spacing w:after="0" w:line="240" w:lineRule="auto"/>
              <w:jc w:val="both"/>
              <w:rPr>
                <w:rFonts w:ascii="Verdana" w:eastAsia="Times New Roman" w:hAnsi="Verdana" w:cs="Arial"/>
              </w:rPr>
            </w:pPr>
          </w:p>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345D62"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Statutory consultation period begins</w:t>
            </w:r>
          </w:p>
          <w:p w:rsidR="00ED21F6" w:rsidRPr="001119B6" w:rsidRDefault="00ED21F6" w:rsidP="00A318F6">
            <w:pPr>
              <w:spacing w:after="0" w:line="240" w:lineRule="auto"/>
              <w:jc w:val="both"/>
              <w:rPr>
                <w:rFonts w:ascii="Verdana" w:eastAsia="Times New Roman" w:hAnsi="Verdana" w:cs="Arial"/>
              </w:rPr>
            </w:pPr>
          </w:p>
          <w:p w:rsidR="00345D62" w:rsidRPr="001119B6" w:rsidRDefault="00E736D8" w:rsidP="00A318F6">
            <w:pPr>
              <w:spacing w:after="0" w:line="240" w:lineRule="auto"/>
              <w:jc w:val="both"/>
              <w:rPr>
                <w:rFonts w:ascii="Verdana" w:eastAsia="Times New Roman" w:hAnsi="Verdana" w:cs="Arial"/>
              </w:rPr>
            </w:pPr>
            <w:r w:rsidRPr="001119B6">
              <w:rPr>
                <w:rFonts w:ascii="Verdana" w:eastAsia="Times New Roman" w:hAnsi="Verdana" w:cs="Arial"/>
              </w:rPr>
              <w:t>Review of submitted information by externally appointed consultants (if applicable)</w:t>
            </w:r>
          </w:p>
          <w:p w:rsidR="00345D62" w:rsidRPr="001119B6" w:rsidRDefault="00345D62" w:rsidP="00A318F6">
            <w:pPr>
              <w:spacing w:after="0" w:line="240" w:lineRule="auto"/>
              <w:jc w:val="both"/>
              <w:rPr>
                <w:rFonts w:ascii="Verdana" w:eastAsia="Times New Roman" w:hAnsi="Verdana" w:cs="Arial"/>
              </w:rPr>
            </w:pPr>
          </w:p>
          <w:p w:rsidR="00345D62"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 xml:space="preserve">MBC to ensure all </w:t>
            </w:r>
            <w:r w:rsidR="00DC2CB9" w:rsidRPr="001119B6">
              <w:rPr>
                <w:rFonts w:ascii="Verdana" w:eastAsia="Times New Roman" w:hAnsi="Verdana" w:cs="Arial"/>
              </w:rPr>
              <w:t>consultee responses are public</w:t>
            </w:r>
            <w:r w:rsidRPr="001119B6">
              <w:rPr>
                <w:rFonts w:ascii="Verdana" w:eastAsia="Times New Roman" w:hAnsi="Verdana" w:cs="Arial"/>
              </w:rPr>
              <w:t>ly accessible.</w:t>
            </w:r>
          </w:p>
          <w:p w:rsidR="00ED21F6" w:rsidRPr="001119B6" w:rsidRDefault="00ED21F6" w:rsidP="00A318F6">
            <w:pPr>
              <w:spacing w:after="0" w:line="240" w:lineRule="auto"/>
              <w:jc w:val="both"/>
              <w:rPr>
                <w:rFonts w:ascii="Verdana" w:eastAsia="Times New Roman" w:hAnsi="Verdana" w:cs="Arial"/>
              </w:rPr>
            </w:pPr>
          </w:p>
          <w:p w:rsidR="008B49C4" w:rsidRPr="001119B6" w:rsidRDefault="00345D62" w:rsidP="002A7555">
            <w:pPr>
              <w:spacing w:after="120" w:line="240" w:lineRule="auto"/>
              <w:jc w:val="both"/>
              <w:rPr>
                <w:rFonts w:ascii="Verdana" w:eastAsia="Times New Roman" w:hAnsi="Verdana" w:cs="Arial"/>
              </w:rPr>
            </w:pPr>
            <w:r w:rsidRPr="001119B6">
              <w:rPr>
                <w:rFonts w:ascii="Verdana" w:eastAsia="Times New Roman" w:hAnsi="Verdana" w:cs="Arial"/>
              </w:rPr>
              <w:t xml:space="preserve">Review of submitted information by externally appointed consultants.  (Obtain any update on revised </w:t>
            </w:r>
            <w:r w:rsidR="008B49C4">
              <w:rPr>
                <w:rFonts w:ascii="Verdana" w:eastAsia="Times New Roman" w:hAnsi="Verdana" w:cs="Arial"/>
              </w:rPr>
              <w:t>consultant costs (as necessary)</w:t>
            </w:r>
          </w:p>
        </w:tc>
      </w:tr>
      <w:tr w:rsidR="00345D62" w:rsidRPr="001119B6" w:rsidTr="00CE5AE2">
        <w:tc>
          <w:tcPr>
            <w:tcW w:w="1277"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highlight w:val="lightGray"/>
              </w:rPr>
              <w:t>[</w:t>
            </w:r>
            <w:r w:rsidR="002772FD" w:rsidRPr="001119B6">
              <w:rPr>
                <w:rFonts w:ascii="Verdana" w:eastAsia="Times New Roman" w:hAnsi="Verdana" w:cs="Arial"/>
                <w:highlight w:val="lightGray"/>
              </w:rPr>
              <w:t>5</w:t>
            </w:r>
            <w:r w:rsidRPr="001119B6">
              <w:rPr>
                <w:rFonts w:ascii="Verdana" w:eastAsia="Times New Roman" w:hAnsi="Verdana" w:cs="Arial"/>
                <w:highlight w:val="lightGray"/>
              </w:rPr>
              <w:t>]</w:t>
            </w:r>
          </w:p>
        </w:tc>
        <w:tc>
          <w:tcPr>
            <w:tcW w:w="2268" w:type="dxa"/>
            <w:shd w:val="clear" w:color="auto" w:fill="CCFFCC"/>
          </w:tcPr>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End of Statutory consultation period</w:t>
            </w:r>
          </w:p>
          <w:p w:rsidR="00345D62" w:rsidRPr="001119B6" w:rsidRDefault="00345D62" w:rsidP="00A318F6">
            <w:pPr>
              <w:spacing w:after="0" w:line="240" w:lineRule="auto"/>
              <w:ind w:left="34"/>
              <w:jc w:val="both"/>
              <w:rPr>
                <w:rFonts w:ascii="Verdana" w:eastAsia="Times New Roman" w:hAnsi="Verdana" w:cs="Arial"/>
              </w:rPr>
            </w:pPr>
          </w:p>
          <w:p w:rsidR="00E736D8" w:rsidRDefault="002772FD" w:rsidP="00A318F6">
            <w:pPr>
              <w:spacing w:after="0" w:line="240" w:lineRule="auto"/>
              <w:jc w:val="both"/>
              <w:rPr>
                <w:rFonts w:ascii="Verdana" w:eastAsia="Times New Roman" w:hAnsi="Verdana" w:cs="Arial"/>
              </w:rPr>
            </w:pPr>
            <w:r w:rsidRPr="001119B6">
              <w:rPr>
                <w:rFonts w:ascii="Verdana" w:eastAsia="Times New Roman" w:hAnsi="Verdana" w:cs="Arial"/>
              </w:rPr>
              <w:t xml:space="preserve">1 x meeting with planners to discuss any matters they have and consultee responses. Case officer to confirm all outstanding issues to be addressed (such as objectors comments, statutory consultee responses </w:t>
            </w:r>
            <w:proofErr w:type="spellStart"/>
            <w:r w:rsidRPr="001119B6">
              <w:rPr>
                <w:rFonts w:ascii="Verdana" w:eastAsia="Times New Roman" w:hAnsi="Verdana" w:cs="Arial"/>
              </w:rPr>
              <w:t>etc</w:t>
            </w:r>
            <w:proofErr w:type="spellEnd"/>
            <w:r w:rsidRPr="001119B6">
              <w:rPr>
                <w:rFonts w:ascii="Verdana" w:eastAsia="Times New Roman" w:hAnsi="Verdana" w:cs="Arial"/>
              </w:rPr>
              <w:t>).</w:t>
            </w:r>
            <w:r w:rsidR="00E736D8" w:rsidRPr="001119B6">
              <w:rPr>
                <w:rFonts w:ascii="Verdana" w:eastAsia="Times New Roman" w:hAnsi="Verdana" w:cs="Arial"/>
              </w:rPr>
              <w:t xml:space="preserve"> Draft S106 Heads of Terms to be discussed</w:t>
            </w:r>
          </w:p>
          <w:p w:rsidR="00ED21F6" w:rsidRPr="001119B6" w:rsidRDefault="00ED21F6" w:rsidP="00A318F6">
            <w:pPr>
              <w:spacing w:after="0" w:line="240" w:lineRule="auto"/>
              <w:jc w:val="both"/>
              <w:rPr>
                <w:rFonts w:ascii="Verdana" w:eastAsia="Times New Roman" w:hAnsi="Verdana" w:cs="Arial"/>
              </w:rPr>
            </w:pPr>
          </w:p>
          <w:p w:rsidR="00345D62" w:rsidRPr="001119B6" w:rsidRDefault="00817B33" w:rsidP="002A7555">
            <w:pPr>
              <w:spacing w:after="120" w:line="240" w:lineRule="auto"/>
              <w:jc w:val="both"/>
              <w:rPr>
                <w:rFonts w:ascii="Verdana" w:eastAsia="Times New Roman" w:hAnsi="Verdana" w:cs="Arial"/>
              </w:rPr>
            </w:pPr>
            <w:r>
              <w:rPr>
                <w:rFonts w:ascii="Verdana" w:eastAsia="Times New Roman" w:hAnsi="Verdana" w:cs="Arial"/>
              </w:rPr>
              <w:t>1 x m</w:t>
            </w:r>
            <w:r w:rsidR="00345D62" w:rsidRPr="001119B6">
              <w:rPr>
                <w:rFonts w:ascii="Verdana" w:eastAsia="Times New Roman" w:hAnsi="Verdana" w:cs="Arial"/>
              </w:rPr>
              <w:t xml:space="preserve">eeting with consultees </w:t>
            </w:r>
            <w:r w:rsidR="002772FD" w:rsidRPr="001119B6">
              <w:rPr>
                <w:rFonts w:ascii="Verdana" w:eastAsia="Times New Roman" w:hAnsi="Verdana" w:cs="Arial"/>
              </w:rPr>
              <w:t xml:space="preserve">if </w:t>
            </w:r>
            <w:r w:rsidR="00345D62" w:rsidRPr="001119B6">
              <w:rPr>
                <w:rFonts w:ascii="Verdana" w:eastAsia="Times New Roman" w:hAnsi="Verdana" w:cs="Arial"/>
              </w:rPr>
              <w:t>appropriate</w:t>
            </w:r>
            <w:r w:rsidR="002772FD" w:rsidRPr="001119B6">
              <w:rPr>
                <w:rFonts w:ascii="Verdana" w:eastAsia="Times New Roman" w:hAnsi="Verdana" w:cs="Arial"/>
              </w:rPr>
              <w:t xml:space="preserve"> </w:t>
            </w:r>
            <w:r w:rsidR="00E93EFE" w:rsidRPr="001119B6">
              <w:rPr>
                <w:rFonts w:ascii="Verdana" w:eastAsia="Times New Roman" w:hAnsi="Verdana" w:cs="Arial"/>
              </w:rPr>
              <w:t xml:space="preserve">where </w:t>
            </w:r>
            <w:r w:rsidR="002772FD" w:rsidRPr="001119B6">
              <w:rPr>
                <w:rFonts w:ascii="Verdana" w:eastAsia="Times New Roman" w:hAnsi="Verdana" w:cs="Arial"/>
              </w:rPr>
              <w:t>possible</w:t>
            </w:r>
          </w:p>
        </w:tc>
      </w:tr>
      <w:tr w:rsidR="00345D62" w:rsidRPr="001119B6" w:rsidTr="00CE5AE2">
        <w:tc>
          <w:tcPr>
            <w:tcW w:w="1277"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highlight w:val="lightGray"/>
              </w:rPr>
              <w:t>[</w:t>
            </w:r>
            <w:r w:rsidR="002772FD" w:rsidRPr="001119B6">
              <w:rPr>
                <w:rFonts w:ascii="Verdana" w:eastAsia="Times New Roman" w:hAnsi="Verdana" w:cs="Arial"/>
                <w:highlight w:val="lightGray"/>
              </w:rPr>
              <w:t>6</w:t>
            </w:r>
            <w:r w:rsidRPr="001119B6">
              <w:rPr>
                <w:rFonts w:ascii="Verdana" w:eastAsia="Times New Roman" w:hAnsi="Verdana" w:cs="Arial"/>
                <w:highlight w:val="lightGray"/>
              </w:rPr>
              <w:t>-</w:t>
            </w:r>
            <w:r w:rsidR="002772FD" w:rsidRPr="001119B6">
              <w:rPr>
                <w:rFonts w:ascii="Verdana" w:eastAsia="Times New Roman" w:hAnsi="Verdana" w:cs="Arial"/>
                <w:highlight w:val="lightGray"/>
              </w:rPr>
              <w:t>7</w:t>
            </w:r>
            <w:r w:rsidRPr="001119B6">
              <w:rPr>
                <w:rFonts w:ascii="Verdana" w:eastAsia="Times New Roman" w:hAnsi="Verdana" w:cs="Arial"/>
                <w:highlight w:val="lightGray"/>
              </w:rPr>
              <w:t>]</w:t>
            </w:r>
          </w:p>
        </w:tc>
        <w:tc>
          <w:tcPr>
            <w:tcW w:w="2268" w:type="dxa"/>
            <w:shd w:val="clear" w:color="auto" w:fill="CCFFCC"/>
          </w:tcPr>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345D62" w:rsidRPr="001119B6" w:rsidRDefault="00345D62" w:rsidP="002A7555">
            <w:pPr>
              <w:spacing w:after="120" w:line="240" w:lineRule="auto"/>
              <w:jc w:val="both"/>
              <w:rPr>
                <w:rFonts w:ascii="Verdana" w:eastAsia="Times New Roman" w:hAnsi="Verdana" w:cs="Arial"/>
              </w:rPr>
            </w:pPr>
            <w:r w:rsidRPr="001119B6">
              <w:rPr>
                <w:rFonts w:ascii="Verdana" w:eastAsia="Times New Roman" w:hAnsi="Verdana" w:cs="Arial"/>
              </w:rPr>
              <w:t>Applicant to address any outstanding issues/prepare amended plans (as necessary)</w:t>
            </w:r>
          </w:p>
        </w:tc>
      </w:tr>
      <w:tr w:rsidR="00345D62" w:rsidRPr="001119B6" w:rsidTr="00CE5AE2">
        <w:tc>
          <w:tcPr>
            <w:tcW w:w="1277"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highlight w:val="lightGray"/>
              </w:rPr>
              <w:t>[</w:t>
            </w:r>
            <w:r w:rsidR="002772FD" w:rsidRPr="001119B6">
              <w:rPr>
                <w:rFonts w:ascii="Verdana" w:eastAsia="Times New Roman" w:hAnsi="Verdana" w:cs="Arial"/>
                <w:highlight w:val="lightGray"/>
              </w:rPr>
              <w:t>8</w:t>
            </w:r>
            <w:r w:rsidRPr="001119B6">
              <w:rPr>
                <w:rFonts w:ascii="Verdana" w:eastAsia="Times New Roman" w:hAnsi="Verdana" w:cs="Arial"/>
                <w:highlight w:val="lightGray"/>
              </w:rPr>
              <w:t>]</w:t>
            </w:r>
          </w:p>
          <w:p w:rsidR="00345D62" w:rsidRPr="001119B6" w:rsidRDefault="00345D62" w:rsidP="00A318F6">
            <w:pPr>
              <w:spacing w:after="0" w:line="240" w:lineRule="auto"/>
              <w:jc w:val="both"/>
              <w:rPr>
                <w:rFonts w:ascii="Verdana" w:eastAsia="Times New Roman" w:hAnsi="Verdana" w:cs="Arial"/>
              </w:rPr>
            </w:pPr>
          </w:p>
        </w:tc>
        <w:tc>
          <w:tcPr>
            <w:tcW w:w="2268" w:type="dxa"/>
            <w:shd w:val="clear" w:color="auto" w:fill="CCFFCC"/>
          </w:tcPr>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CC1B6C"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 xml:space="preserve">MBC to </w:t>
            </w:r>
            <w:r w:rsidR="002772FD" w:rsidRPr="001119B6">
              <w:rPr>
                <w:rFonts w:ascii="Verdana" w:eastAsia="Times New Roman" w:hAnsi="Verdana" w:cs="Arial"/>
              </w:rPr>
              <w:t xml:space="preserve">potentially re-consult on any additional information/amended details and </w:t>
            </w:r>
            <w:r w:rsidR="00CC1B6C" w:rsidRPr="001119B6">
              <w:rPr>
                <w:rFonts w:ascii="Verdana" w:eastAsia="Times New Roman" w:hAnsi="Verdana" w:cs="Arial"/>
              </w:rPr>
              <w:t xml:space="preserve">agree </w:t>
            </w:r>
            <w:r w:rsidR="002772FD" w:rsidRPr="001119B6">
              <w:rPr>
                <w:rFonts w:ascii="Verdana" w:eastAsia="Times New Roman" w:hAnsi="Verdana" w:cs="Arial"/>
              </w:rPr>
              <w:t>any</w:t>
            </w:r>
            <w:r w:rsidRPr="001119B6">
              <w:rPr>
                <w:rFonts w:ascii="Verdana" w:eastAsia="Times New Roman" w:hAnsi="Verdana" w:cs="Arial"/>
              </w:rPr>
              <w:t xml:space="preserve"> revision to timescales.</w:t>
            </w:r>
          </w:p>
          <w:p w:rsidR="00345D62" w:rsidRPr="001119B6" w:rsidRDefault="00345D62" w:rsidP="00A318F6">
            <w:pPr>
              <w:spacing w:after="0" w:line="240" w:lineRule="auto"/>
              <w:jc w:val="both"/>
              <w:rPr>
                <w:rFonts w:ascii="Verdana" w:eastAsia="Times New Roman" w:hAnsi="Verdana" w:cs="Arial"/>
              </w:rPr>
            </w:pPr>
          </w:p>
          <w:p w:rsidR="00435216"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Draft S106 Heads of Terms to be finalised</w:t>
            </w:r>
            <w:r w:rsidR="00435216" w:rsidRPr="001119B6">
              <w:rPr>
                <w:rFonts w:ascii="Verdana" w:eastAsia="Times New Roman" w:hAnsi="Verdana" w:cs="Arial"/>
              </w:rPr>
              <w:t xml:space="preserve"> and agreed</w:t>
            </w:r>
          </w:p>
          <w:p w:rsidR="00345D62" w:rsidRPr="001119B6" w:rsidRDefault="00435216" w:rsidP="00A318F6">
            <w:pPr>
              <w:spacing w:after="0" w:line="240" w:lineRule="auto"/>
              <w:jc w:val="both"/>
              <w:rPr>
                <w:rFonts w:ascii="Verdana" w:eastAsia="Times New Roman" w:hAnsi="Verdana" w:cs="Arial"/>
              </w:rPr>
            </w:pPr>
            <w:r w:rsidRPr="001119B6">
              <w:rPr>
                <w:rFonts w:ascii="Verdana" w:eastAsia="Times New Roman" w:hAnsi="Verdana" w:cs="Arial"/>
              </w:rPr>
              <w:t xml:space="preserve">Legal teams instructed to prepare draft S106 (subject to applicant </w:t>
            </w:r>
            <w:r w:rsidR="00E57DC7" w:rsidRPr="001119B6">
              <w:rPr>
                <w:rFonts w:ascii="Verdana" w:eastAsia="Times New Roman" w:hAnsi="Verdana" w:cs="Arial"/>
              </w:rPr>
              <w:t xml:space="preserve">undertaking to </w:t>
            </w:r>
            <w:proofErr w:type="gramStart"/>
            <w:r w:rsidRPr="001119B6">
              <w:rPr>
                <w:rFonts w:ascii="Verdana" w:eastAsia="Times New Roman" w:hAnsi="Verdana" w:cs="Arial"/>
              </w:rPr>
              <w:t>paying</w:t>
            </w:r>
            <w:proofErr w:type="gramEnd"/>
            <w:r w:rsidRPr="001119B6">
              <w:rPr>
                <w:rFonts w:ascii="Verdana" w:eastAsia="Times New Roman" w:hAnsi="Verdana" w:cs="Arial"/>
              </w:rPr>
              <w:t xml:space="preserve"> costs).</w:t>
            </w:r>
          </w:p>
          <w:p w:rsidR="008B49C4" w:rsidRDefault="008B49C4" w:rsidP="00A318F6">
            <w:pPr>
              <w:spacing w:after="0" w:line="240" w:lineRule="auto"/>
              <w:jc w:val="both"/>
              <w:rPr>
                <w:rFonts w:ascii="Verdana" w:eastAsia="Times New Roman" w:hAnsi="Verdana" w:cs="Arial"/>
              </w:rPr>
            </w:pPr>
          </w:p>
          <w:p w:rsidR="00817B33" w:rsidRPr="001119B6" w:rsidRDefault="00345D62" w:rsidP="002A7555">
            <w:pPr>
              <w:spacing w:after="120" w:line="240" w:lineRule="auto"/>
              <w:jc w:val="both"/>
              <w:rPr>
                <w:rFonts w:ascii="Verdana" w:eastAsia="Times New Roman" w:hAnsi="Verdana" w:cs="Arial"/>
              </w:rPr>
            </w:pPr>
            <w:r w:rsidRPr="001119B6">
              <w:rPr>
                <w:rFonts w:ascii="Verdana" w:eastAsia="Times New Roman" w:hAnsi="Verdana" w:cs="Arial"/>
              </w:rPr>
              <w:t>1 x meeting with legal and planning on draft heads (if necessary)</w:t>
            </w:r>
          </w:p>
        </w:tc>
      </w:tr>
      <w:tr w:rsidR="00345D62" w:rsidRPr="001119B6" w:rsidTr="00CE5AE2">
        <w:tc>
          <w:tcPr>
            <w:tcW w:w="1277"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highlight w:val="lightGray"/>
              </w:rPr>
              <w:lastRenderedPageBreak/>
              <w:t>[</w:t>
            </w:r>
            <w:r w:rsidR="00E736D8" w:rsidRPr="001119B6">
              <w:rPr>
                <w:rFonts w:ascii="Verdana" w:eastAsia="Times New Roman" w:hAnsi="Verdana" w:cs="Arial"/>
                <w:highlight w:val="lightGray"/>
              </w:rPr>
              <w:t>9</w:t>
            </w:r>
            <w:r w:rsidRPr="001119B6">
              <w:rPr>
                <w:rFonts w:ascii="Verdana" w:eastAsia="Times New Roman" w:hAnsi="Verdana" w:cs="Arial"/>
                <w:highlight w:val="lightGray"/>
              </w:rPr>
              <w:t>-</w:t>
            </w:r>
            <w:r w:rsidR="00E736D8" w:rsidRPr="001119B6">
              <w:rPr>
                <w:rFonts w:ascii="Verdana" w:eastAsia="Times New Roman" w:hAnsi="Verdana" w:cs="Arial"/>
                <w:highlight w:val="lightGray"/>
              </w:rPr>
              <w:t>11</w:t>
            </w:r>
            <w:r w:rsidRPr="001119B6">
              <w:rPr>
                <w:rFonts w:ascii="Verdana" w:eastAsia="Times New Roman" w:hAnsi="Verdana" w:cs="Arial"/>
                <w:highlight w:val="lightGray"/>
              </w:rPr>
              <w:t>]</w:t>
            </w:r>
          </w:p>
          <w:p w:rsidR="00345D62" w:rsidRPr="001119B6" w:rsidRDefault="00345D62" w:rsidP="00A318F6">
            <w:pPr>
              <w:spacing w:after="0" w:line="240" w:lineRule="auto"/>
              <w:jc w:val="both"/>
              <w:rPr>
                <w:rFonts w:ascii="Verdana" w:eastAsia="Times New Roman" w:hAnsi="Verdana" w:cs="Arial"/>
              </w:rPr>
            </w:pPr>
          </w:p>
        </w:tc>
        <w:tc>
          <w:tcPr>
            <w:tcW w:w="2268" w:type="dxa"/>
            <w:shd w:val="clear" w:color="auto" w:fill="CCFFCC"/>
          </w:tcPr>
          <w:p w:rsidR="00345D62" w:rsidRPr="001119B6" w:rsidRDefault="00345D62" w:rsidP="00A318F6">
            <w:pPr>
              <w:spacing w:after="0" w:line="240" w:lineRule="auto"/>
              <w:jc w:val="both"/>
              <w:rPr>
                <w:rFonts w:ascii="Verdana" w:eastAsia="Times New Roman" w:hAnsi="Verdana" w:cs="Arial"/>
              </w:rPr>
            </w:pPr>
          </w:p>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rPr>
              <w:t>Preparation of reports to Planning Committee</w:t>
            </w:r>
          </w:p>
          <w:p w:rsidR="00345D62" w:rsidRPr="001119B6" w:rsidRDefault="00345D62" w:rsidP="00A318F6">
            <w:pPr>
              <w:spacing w:after="0" w:line="240" w:lineRule="auto"/>
              <w:jc w:val="both"/>
              <w:rPr>
                <w:rFonts w:ascii="Verdana" w:eastAsia="Times New Roman" w:hAnsi="Verdana" w:cs="Arial"/>
              </w:rPr>
            </w:pPr>
          </w:p>
          <w:p w:rsidR="00817B33" w:rsidRPr="001119B6" w:rsidRDefault="00345D62" w:rsidP="002A7555">
            <w:pPr>
              <w:spacing w:after="120" w:line="240" w:lineRule="auto"/>
              <w:jc w:val="both"/>
              <w:rPr>
                <w:rFonts w:ascii="Verdana" w:eastAsia="Times New Roman" w:hAnsi="Verdana" w:cs="Arial"/>
              </w:rPr>
            </w:pPr>
            <w:r w:rsidRPr="001119B6">
              <w:rPr>
                <w:rFonts w:ascii="Verdana" w:eastAsia="Times New Roman" w:hAnsi="Verdana" w:cs="Arial"/>
              </w:rPr>
              <w:t>MBC to circulate first draft of proposed conditions for review</w:t>
            </w:r>
            <w:r w:rsidR="00E57DC7" w:rsidRPr="001119B6">
              <w:rPr>
                <w:rFonts w:ascii="Verdana" w:eastAsia="Times New Roman" w:hAnsi="Verdana" w:cs="Arial"/>
              </w:rPr>
              <w:t xml:space="preserve"> (if necessary)</w:t>
            </w:r>
          </w:p>
        </w:tc>
      </w:tr>
      <w:tr w:rsidR="00345D62" w:rsidRPr="001119B6" w:rsidTr="00CE5AE2">
        <w:tc>
          <w:tcPr>
            <w:tcW w:w="1277" w:type="dxa"/>
            <w:shd w:val="clear" w:color="auto" w:fill="CCFFCC"/>
          </w:tcPr>
          <w:p w:rsidR="00345D62" w:rsidRPr="001119B6" w:rsidRDefault="00345D62" w:rsidP="002A7555">
            <w:pPr>
              <w:spacing w:after="0" w:line="240" w:lineRule="auto"/>
              <w:jc w:val="both"/>
              <w:rPr>
                <w:rFonts w:ascii="Verdana" w:eastAsia="Times New Roman" w:hAnsi="Verdana" w:cs="Arial"/>
              </w:rPr>
            </w:pPr>
            <w:r w:rsidRPr="001119B6">
              <w:rPr>
                <w:rFonts w:ascii="Verdana" w:eastAsia="Times New Roman" w:hAnsi="Verdana" w:cs="Arial"/>
                <w:highlight w:val="lightGray"/>
              </w:rPr>
              <w:t>[</w:t>
            </w:r>
            <w:r w:rsidR="00E736D8" w:rsidRPr="001119B6">
              <w:rPr>
                <w:rFonts w:ascii="Verdana" w:eastAsia="Times New Roman" w:hAnsi="Verdana" w:cs="Arial"/>
                <w:highlight w:val="lightGray"/>
              </w:rPr>
              <w:t>12</w:t>
            </w:r>
            <w:r w:rsidRPr="001119B6">
              <w:rPr>
                <w:rFonts w:ascii="Verdana" w:eastAsia="Times New Roman" w:hAnsi="Verdana" w:cs="Arial"/>
                <w:highlight w:val="lightGray"/>
              </w:rPr>
              <w:t>]</w:t>
            </w:r>
          </w:p>
        </w:tc>
        <w:tc>
          <w:tcPr>
            <w:tcW w:w="2268" w:type="dxa"/>
            <w:shd w:val="clear" w:color="auto" w:fill="CCFFCC"/>
          </w:tcPr>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345D62" w:rsidRPr="001119B6" w:rsidRDefault="00345D62" w:rsidP="002A7555">
            <w:pPr>
              <w:spacing w:after="120" w:line="240" w:lineRule="auto"/>
              <w:jc w:val="both"/>
              <w:rPr>
                <w:rFonts w:ascii="Verdana" w:eastAsia="Times New Roman" w:hAnsi="Verdana" w:cs="Arial"/>
                <w:b/>
              </w:rPr>
            </w:pPr>
            <w:r w:rsidRPr="001119B6">
              <w:rPr>
                <w:rFonts w:ascii="Verdana" w:eastAsia="Times New Roman" w:hAnsi="Verdana" w:cs="Arial"/>
              </w:rPr>
              <w:t>Publication of MBC Planning Committee Report</w:t>
            </w:r>
          </w:p>
        </w:tc>
      </w:tr>
      <w:tr w:rsidR="00345D62" w:rsidRPr="001119B6" w:rsidTr="00CE5AE2">
        <w:tc>
          <w:tcPr>
            <w:tcW w:w="1277" w:type="dxa"/>
            <w:shd w:val="clear" w:color="auto" w:fill="CCFFCC"/>
          </w:tcPr>
          <w:p w:rsidR="00345D62" w:rsidRPr="001119B6" w:rsidRDefault="005E1A02" w:rsidP="00A318F6">
            <w:pPr>
              <w:spacing w:after="0" w:line="240" w:lineRule="auto"/>
              <w:jc w:val="both"/>
              <w:rPr>
                <w:rFonts w:ascii="Verdana" w:eastAsia="Times New Roman" w:hAnsi="Verdana" w:cs="Arial"/>
              </w:rPr>
            </w:pPr>
            <w:r>
              <w:rPr>
                <w:rFonts w:ascii="Verdana" w:eastAsia="Times New Roman" w:hAnsi="Verdana" w:cs="Arial"/>
                <w:highlight w:val="lightGray"/>
              </w:rPr>
              <w:t>[</w:t>
            </w:r>
            <w:r w:rsidR="00E736D8" w:rsidRPr="001119B6">
              <w:rPr>
                <w:rFonts w:ascii="Verdana" w:eastAsia="Times New Roman" w:hAnsi="Verdana" w:cs="Arial"/>
                <w:highlight w:val="lightGray"/>
              </w:rPr>
              <w:t>13</w:t>
            </w:r>
            <w:r w:rsidR="00345D62" w:rsidRPr="001119B6">
              <w:rPr>
                <w:rFonts w:ascii="Verdana" w:eastAsia="Times New Roman" w:hAnsi="Verdana" w:cs="Arial"/>
                <w:highlight w:val="lightGray"/>
              </w:rPr>
              <w:t>]</w:t>
            </w:r>
          </w:p>
          <w:p w:rsidR="00345D62" w:rsidRPr="001119B6" w:rsidRDefault="00345D62" w:rsidP="00A318F6">
            <w:pPr>
              <w:spacing w:after="0" w:line="240" w:lineRule="auto"/>
              <w:jc w:val="both"/>
              <w:rPr>
                <w:rFonts w:ascii="Verdana" w:eastAsia="Times New Roman" w:hAnsi="Verdana" w:cs="Arial"/>
              </w:rPr>
            </w:pPr>
          </w:p>
        </w:tc>
        <w:tc>
          <w:tcPr>
            <w:tcW w:w="2268" w:type="dxa"/>
            <w:shd w:val="clear" w:color="auto" w:fill="CCFFCC"/>
          </w:tcPr>
          <w:p w:rsidR="00345D62" w:rsidRPr="001119B6" w:rsidRDefault="00345D62" w:rsidP="002A7555">
            <w:pPr>
              <w:spacing w:after="120" w:line="240" w:lineRule="auto"/>
              <w:rPr>
                <w:rFonts w:ascii="Verdana" w:eastAsia="Times New Roman" w:hAnsi="Verdana" w:cs="Arial"/>
              </w:rPr>
            </w:pPr>
            <w:r w:rsidRPr="001119B6">
              <w:rPr>
                <w:rFonts w:ascii="Verdana" w:eastAsia="Times New Roman" w:hAnsi="Verdana" w:cs="Arial"/>
              </w:rPr>
              <w:t xml:space="preserve">The week the Committee meeting falls on will depend on the Committee timetable and submission date </w:t>
            </w:r>
          </w:p>
        </w:tc>
        <w:tc>
          <w:tcPr>
            <w:tcW w:w="6721"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b/>
              </w:rPr>
              <w:t>Planning Committee meeting</w:t>
            </w:r>
            <w:r w:rsidRPr="001119B6">
              <w:rPr>
                <w:rFonts w:ascii="Verdana" w:eastAsia="Times New Roman" w:hAnsi="Verdana" w:cs="Arial"/>
              </w:rPr>
              <w:t xml:space="preserve"> </w:t>
            </w:r>
          </w:p>
          <w:p w:rsidR="00345D62" w:rsidRPr="001119B6" w:rsidRDefault="00345D62" w:rsidP="00A318F6">
            <w:pPr>
              <w:spacing w:after="0" w:line="240" w:lineRule="auto"/>
              <w:jc w:val="both"/>
              <w:rPr>
                <w:rFonts w:ascii="Verdana" w:eastAsia="Times New Roman" w:hAnsi="Verdana" w:cs="Arial"/>
              </w:rPr>
            </w:pPr>
          </w:p>
        </w:tc>
      </w:tr>
      <w:tr w:rsidR="00345D62" w:rsidRPr="001119B6" w:rsidTr="00CE5AE2">
        <w:tc>
          <w:tcPr>
            <w:tcW w:w="1277" w:type="dxa"/>
            <w:shd w:val="clear" w:color="auto" w:fill="CCFFCC"/>
          </w:tcPr>
          <w:p w:rsidR="00345D62" w:rsidRPr="001119B6" w:rsidRDefault="00345D62" w:rsidP="00A318F6">
            <w:pPr>
              <w:spacing w:after="0" w:line="240" w:lineRule="auto"/>
              <w:jc w:val="both"/>
              <w:rPr>
                <w:rFonts w:ascii="Verdana" w:eastAsia="Times New Roman" w:hAnsi="Verdana" w:cs="Arial"/>
              </w:rPr>
            </w:pPr>
            <w:r w:rsidRPr="001119B6">
              <w:rPr>
                <w:rFonts w:ascii="Verdana" w:eastAsia="Times New Roman" w:hAnsi="Verdana" w:cs="Arial"/>
                <w:highlight w:val="lightGray"/>
              </w:rPr>
              <w:t>[</w:t>
            </w:r>
            <w:r w:rsidR="00E736D8" w:rsidRPr="001119B6">
              <w:rPr>
                <w:rFonts w:ascii="Verdana" w:eastAsia="Times New Roman" w:hAnsi="Verdana" w:cs="Arial"/>
                <w:highlight w:val="lightGray"/>
              </w:rPr>
              <w:t>1</w:t>
            </w:r>
            <w:r w:rsidR="005E1A02">
              <w:rPr>
                <w:rFonts w:ascii="Verdana" w:eastAsia="Times New Roman" w:hAnsi="Verdana" w:cs="Arial"/>
                <w:highlight w:val="lightGray"/>
              </w:rPr>
              <w:t>4</w:t>
            </w:r>
            <w:r w:rsidRPr="001119B6">
              <w:rPr>
                <w:rFonts w:ascii="Verdana" w:eastAsia="Times New Roman" w:hAnsi="Verdana" w:cs="Arial"/>
                <w:highlight w:val="lightGray"/>
              </w:rPr>
              <w:t>-</w:t>
            </w:r>
            <w:r w:rsidR="00E736D8" w:rsidRPr="001119B6">
              <w:rPr>
                <w:rFonts w:ascii="Verdana" w:eastAsia="Times New Roman" w:hAnsi="Verdana" w:cs="Arial"/>
                <w:highlight w:val="lightGray"/>
              </w:rPr>
              <w:t>1</w:t>
            </w:r>
            <w:r w:rsidR="005E1A02">
              <w:rPr>
                <w:rFonts w:ascii="Verdana" w:eastAsia="Times New Roman" w:hAnsi="Verdana" w:cs="Arial"/>
                <w:highlight w:val="lightGray"/>
              </w:rPr>
              <w:t>5</w:t>
            </w:r>
            <w:r w:rsidRPr="001119B6">
              <w:rPr>
                <w:rFonts w:ascii="Verdana" w:eastAsia="Times New Roman" w:hAnsi="Verdana" w:cs="Arial"/>
                <w:highlight w:val="lightGray"/>
              </w:rPr>
              <w:t>]</w:t>
            </w:r>
          </w:p>
          <w:p w:rsidR="00345D62" w:rsidRPr="001119B6" w:rsidRDefault="00345D62" w:rsidP="00A318F6">
            <w:pPr>
              <w:spacing w:after="0" w:line="240" w:lineRule="auto"/>
              <w:jc w:val="both"/>
              <w:rPr>
                <w:rFonts w:ascii="Verdana" w:eastAsia="Times New Roman" w:hAnsi="Verdana" w:cs="Arial"/>
              </w:rPr>
            </w:pPr>
          </w:p>
        </w:tc>
        <w:tc>
          <w:tcPr>
            <w:tcW w:w="2268" w:type="dxa"/>
            <w:shd w:val="clear" w:color="auto" w:fill="CCFFCC"/>
          </w:tcPr>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345D62" w:rsidRDefault="00CC1B6C" w:rsidP="00A318F6">
            <w:pPr>
              <w:spacing w:after="0" w:line="240" w:lineRule="auto"/>
              <w:jc w:val="both"/>
              <w:rPr>
                <w:rFonts w:ascii="Verdana" w:eastAsia="Times New Roman" w:hAnsi="Verdana" w:cs="Arial"/>
              </w:rPr>
            </w:pPr>
            <w:r w:rsidRPr="001119B6">
              <w:rPr>
                <w:rFonts w:ascii="Verdana" w:eastAsia="Times New Roman" w:hAnsi="Verdana" w:cs="Arial"/>
              </w:rPr>
              <w:t>In</w:t>
            </w:r>
            <w:r w:rsidR="00E93EFE" w:rsidRPr="001119B6">
              <w:rPr>
                <w:rFonts w:ascii="Verdana" w:eastAsia="Times New Roman" w:hAnsi="Verdana" w:cs="Arial"/>
              </w:rPr>
              <w:t xml:space="preserve"> the event that planning permission is to be approved </w:t>
            </w:r>
            <w:r w:rsidR="00E736D8" w:rsidRPr="001119B6">
              <w:rPr>
                <w:rFonts w:ascii="Verdana" w:eastAsia="Times New Roman" w:hAnsi="Verdana" w:cs="Arial"/>
              </w:rPr>
              <w:t xml:space="preserve">Finalise </w:t>
            </w:r>
            <w:r w:rsidRPr="001119B6">
              <w:rPr>
                <w:rFonts w:ascii="Verdana" w:eastAsia="Times New Roman" w:hAnsi="Verdana" w:cs="Arial"/>
              </w:rPr>
              <w:t xml:space="preserve">any </w:t>
            </w:r>
            <w:r w:rsidR="00345D62" w:rsidRPr="001119B6">
              <w:rPr>
                <w:rFonts w:ascii="Verdana" w:eastAsia="Times New Roman" w:hAnsi="Verdana" w:cs="Arial"/>
              </w:rPr>
              <w:t>S106</w:t>
            </w:r>
            <w:r w:rsidR="00E736D8" w:rsidRPr="001119B6">
              <w:rPr>
                <w:rFonts w:ascii="Verdana" w:eastAsia="Times New Roman" w:hAnsi="Verdana" w:cs="Arial"/>
              </w:rPr>
              <w:t>,</w:t>
            </w:r>
            <w:r w:rsidR="00345D62" w:rsidRPr="001119B6">
              <w:rPr>
                <w:rFonts w:ascii="Verdana" w:eastAsia="Times New Roman" w:hAnsi="Verdana" w:cs="Arial"/>
              </w:rPr>
              <w:t xml:space="preserve"> </w:t>
            </w:r>
            <w:r w:rsidR="00435216" w:rsidRPr="001119B6">
              <w:rPr>
                <w:rFonts w:ascii="Verdana" w:eastAsia="Times New Roman" w:hAnsi="Verdana" w:cs="Arial"/>
              </w:rPr>
              <w:t>signing and engrossment</w:t>
            </w:r>
            <w:r w:rsidR="00E736D8" w:rsidRPr="001119B6">
              <w:rPr>
                <w:rFonts w:ascii="Verdana" w:eastAsia="Times New Roman" w:hAnsi="Verdana" w:cs="Arial"/>
              </w:rPr>
              <w:t>.</w:t>
            </w:r>
            <w:r w:rsidR="00435216" w:rsidRPr="001119B6">
              <w:rPr>
                <w:rFonts w:ascii="Verdana" w:eastAsia="Times New Roman" w:hAnsi="Verdana" w:cs="Arial"/>
              </w:rPr>
              <w:t xml:space="preserve"> </w:t>
            </w:r>
          </w:p>
          <w:p w:rsidR="008B49C4" w:rsidRPr="001119B6" w:rsidRDefault="008B49C4" w:rsidP="00A318F6">
            <w:pPr>
              <w:spacing w:after="0" w:line="240" w:lineRule="auto"/>
              <w:jc w:val="both"/>
              <w:rPr>
                <w:rFonts w:ascii="Verdana" w:eastAsia="Times New Roman" w:hAnsi="Verdana" w:cs="Arial"/>
              </w:rPr>
            </w:pPr>
          </w:p>
          <w:p w:rsidR="00817B33" w:rsidRPr="001119B6" w:rsidRDefault="00345D62" w:rsidP="002A7555">
            <w:pPr>
              <w:spacing w:after="120" w:line="240" w:lineRule="auto"/>
              <w:jc w:val="both"/>
              <w:rPr>
                <w:rFonts w:ascii="Verdana" w:eastAsia="Times New Roman" w:hAnsi="Verdana" w:cs="Arial"/>
              </w:rPr>
            </w:pPr>
            <w:r w:rsidRPr="001119B6">
              <w:rPr>
                <w:rFonts w:ascii="Verdana" w:eastAsia="Times New Roman" w:hAnsi="Verdana" w:cs="Arial"/>
              </w:rPr>
              <w:t>1 x legal and planning meeting (if required)</w:t>
            </w:r>
          </w:p>
        </w:tc>
      </w:tr>
      <w:tr w:rsidR="00345D62" w:rsidRPr="001119B6" w:rsidTr="00CE5AE2">
        <w:tc>
          <w:tcPr>
            <w:tcW w:w="1277" w:type="dxa"/>
            <w:shd w:val="clear" w:color="auto" w:fill="CCFFCC"/>
          </w:tcPr>
          <w:p w:rsidR="00345D62" w:rsidRPr="001119B6" w:rsidRDefault="00345D62" w:rsidP="002A7555">
            <w:pPr>
              <w:spacing w:after="0" w:line="240" w:lineRule="auto"/>
              <w:jc w:val="both"/>
              <w:rPr>
                <w:rFonts w:ascii="Verdana" w:eastAsia="Times New Roman" w:hAnsi="Verdana" w:cs="Arial"/>
              </w:rPr>
            </w:pPr>
            <w:r w:rsidRPr="001119B6">
              <w:rPr>
                <w:rFonts w:ascii="Verdana" w:eastAsia="Times New Roman" w:hAnsi="Verdana" w:cs="Arial"/>
                <w:highlight w:val="lightGray"/>
              </w:rPr>
              <w:t>[</w:t>
            </w:r>
            <w:r w:rsidR="00E736D8" w:rsidRPr="001119B6">
              <w:rPr>
                <w:rFonts w:ascii="Verdana" w:eastAsia="Times New Roman" w:hAnsi="Verdana" w:cs="Arial"/>
                <w:highlight w:val="lightGray"/>
              </w:rPr>
              <w:t>16</w:t>
            </w:r>
            <w:r w:rsidRPr="001119B6">
              <w:rPr>
                <w:rFonts w:ascii="Verdana" w:eastAsia="Times New Roman" w:hAnsi="Verdana" w:cs="Arial"/>
                <w:highlight w:val="lightGray"/>
              </w:rPr>
              <w:t>]</w:t>
            </w:r>
          </w:p>
        </w:tc>
        <w:tc>
          <w:tcPr>
            <w:tcW w:w="2268" w:type="dxa"/>
            <w:shd w:val="clear" w:color="auto" w:fill="CCFFCC"/>
          </w:tcPr>
          <w:p w:rsidR="00345D62" w:rsidRPr="001119B6" w:rsidRDefault="00345D62" w:rsidP="00A318F6">
            <w:pPr>
              <w:spacing w:after="0" w:line="240" w:lineRule="auto"/>
              <w:jc w:val="both"/>
              <w:rPr>
                <w:rFonts w:ascii="Verdana" w:eastAsia="Times New Roman" w:hAnsi="Verdana" w:cs="Arial"/>
              </w:rPr>
            </w:pPr>
          </w:p>
        </w:tc>
        <w:tc>
          <w:tcPr>
            <w:tcW w:w="6721" w:type="dxa"/>
            <w:shd w:val="clear" w:color="auto" w:fill="CCFFCC"/>
          </w:tcPr>
          <w:p w:rsidR="00345D62" w:rsidRPr="001119B6" w:rsidRDefault="00345D62" w:rsidP="002A7555">
            <w:pPr>
              <w:spacing w:after="120" w:line="240" w:lineRule="auto"/>
              <w:jc w:val="both"/>
              <w:rPr>
                <w:rFonts w:ascii="Verdana" w:eastAsia="Times New Roman" w:hAnsi="Verdana" w:cs="Arial"/>
              </w:rPr>
            </w:pPr>
            <w:r w:rsidRPr="001119B6">
              <w:rPr>
                <w:rFonts w:ascii="Verdana" w:eastAsia="Times New Roman" w:hAnsi="Verdana" w:cs="Arial"/>
                <w:b/>
              </w:rPr>
              <w:t>MBC issue planning decision notice</w:t>
            </w:r>
          </w:p>
        </w:tc>
      </w:tr>
    </w:tbl>
    <w:p w:rsidR="002D5F79" w:rsidRDefault="002D5F79" w:rsidP="00A318F6">
      <w:pPr>
        <w:spacing w:after="0" w:line="240" w:lineRule="auto"/>
        <w:jc w:val="both"/>
        <w:rPr>
          <w:rFonts w:ascii="Verdana" w:hAnsi="Verdana"/>
          <w:b/>
        </w:rPr>
      </w:pPr>
    </w:p>
    <w:p w:rsidR="007E5137" w:rsidRDefault="007E5137" w:rsidP="00A318F6">
      <w:pPr>
        <w:spacing w:after="0" w:line="240" w:lineRule="auto"/>
        <w:jc w:val="both"/>
        <w:rPr>
          <w:rFonts w:ascii="Verdana" w:hAnsi="Verdana"/>
          <w:b/>
        </w:rPr>
      </w:pPr>
    </w:p>
    <w:p w:rsidR="00817B33" w:rsidRDefault="00817B33" w:rsidP="00A318F6">
      <w:pPr>
        <w:spacing w:after="0" w:line="240" w:lineRule="auto"/>
        <w:jc w:val="both"/>
        <w:rPr>
          <w:rFonts w:ascii="Verdana" w:eastAsia="Times New Roman" w:hAnsi="Verdana" w:cs="Times New Roman"/>
          <w:b/>
        </w:rPr>
      </w:pPr>
    </w:p>
    <w:p w:rsidR="00817B33" w:rsidRDefault="00817B33" w:rsidP="00A318F6">
      <w:pPr>
        <w:spacing w:after="0" w:line="240" w:lineRule="auto"/>
        <w:jc w:val="both"/>
        <w:rPr>
          <w:rFonts w:ascii="Verdana" w:eastAsia="Times New Roman" w:hAnsi="Verdana" w:cs="Times New Roman"/>
          <w:b/>
        </w:rPr>
      </w:pPr>
    </w:p>
    <w:p w:rsidR="00817B33" w:rsidRDefault="00817B33" w:rsidP="00A318F6">
      <w:pPr>
        <w:spacing w:after="0" w:line="240" w:lineRule="auto"/>
        <w:jc w:val="both"/>
        <w:rPr>
          <w:rFonts w:ascii="Verdana" w:eastAsia="Times New Roman" w:hAnsi="Verdana" w:cs="Times New Roman"/>
          <w:b/>
        </w:rPr>
      </w:pPr>
    </w:p>
    <w:p w:rsidR="00817B33" w:rsidRDefault="00817B33"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2A7555" w:rsidRDefault="002A7555" w:rsidP="00A318F6">
      <w:pPr>
        <w:spacing w:after="0" w:line="240" w:lineRule="auto"/>
        <w:jc w:val="both"/>
        <w:rPr>
          <w:rFonts w:ascii="Verdana" w:eastAsia="Times New Roman" w:hAnsi="Verdana" w:cs="Times New Roman"/>
          <w:b/>
        </w:rPr>
      </w:pPr>
    </w:p>
    <w:p w:rsidR="00906DB8" w:rsidRDefault="00906DB8">
      <w:pPr>
        <w:rPr>
          <w:rFonts w:ascii="Verdana" w:eastAsia="Times New Roman" w:hAnsi="Verdana" w:cs="Times New Roman"/>
          <w:b/>
        </w:rPr>
      </w:pPr>
      <w:r>
        <w:rPr>
          <w:rFonts w:ascii="Verdana" w:eastAsia="Times New Roman" w:hAnsi="Verdana" w:cs="Times New Roman"/>
          <w:b/>
        </w:rPr>
        <w:br w:type="page"/>
      </w:r>
    </w:p>
    <w:p w:rsidR="007E5137" w:rsidRDefault="007E5137" w:rsidP="00906DB8">
      <w:pPr>
        <w:rPr>
          <w:rFonts w:ascii="Verdana" w:eastAsia="Times New Roman" w:hAnsi="Verdana" w:cs="Times New Roman"/>
          <w:b/>
        </w:rPr>
      </w:pPr>
      <w:r w:rsidRPr="001119B6">
        <w:rPr>
          <w:rFonts w:ascii="Verdana" w:eastAsia="Times New Roman" w:hAnsi="Verdana" w:cs="Times New Roman"/>
          <w:b/>
        </w:rPr>
        <w:lastRenderedPageBreak/>
        <w:t>AGREEMENT</w:t>
      </w:r>
    </w:p>
    <w:p w:rsidR="003459B5" w:rsidRPr="001119B6" w:rsidRDefault="003459B5" w:rsidP="00A318F6">
      <w:pPr>
        <w:spacing w:after="0" w:line="240" w:lineRule="auto"/>
        <w:jc w:val="both"/>
        <w:rPr>
          <w:rFonts w:ascii="Verdana" w:eastAsia="Times New Roman" w:hAnsi="Verdana" w:cs="Times New Roman"/>
          <w:b/>
        </w:rPr>
      </w:pPr>
    </w:p>
    <w:p w:rsidR="007E5137" w:rsidRPr="001119B6" w:rsidRDefault="007E5137" w:rsidP="00A318F6">
      <w:pPr>
        <w:spacing w:after="0" w:line="240" w:lineRule="auto"/>
        <w:jc w:val="both"/>
        <w:rPr>
          <w:rFonts w:ascii="Verdana" w:eastAsia="Times New Roman" w:hAnsi="Verdana" w:cs="Arial"/>
          <w:bCs/>
          <w:color w:val="0000FF"/>
        </w:rPr>
      </w:pPr>
      <w:r w:rsidRPr="001119B6">
        <w:rPr>
          <w:rFonts w:ascii="Verdana" w:eastAsia="Times New Roman" w:hAnsi="Verdana" w:cs="Arial"/>
        </w:rPr>
        <w:t>M</w:t>
      </w:r>
      <w:r w:rsidRPr="00D95BC4">
        <w:rPr>
          <w:rFonts w:ascii="Verdana" w:eastAsia="Times New Roman" w:hAnsi="Verdana" w:cs="Arial"/>
        </w:rPr>
        <w:t xml:space="preserve">aidstone </w:t>
      </w:r>
      <w:r w:rsidRPr="001119B6">
        <w:rPr>
          <w:rFonts w:ascii="Verdana" w:eastAsia="Times New Roman" w:hAnsi="Verdana" w:cs="Arial"/>
        </w:rPr>
        <w:t>B</w:t>
      </w:r>
      <w:r w:rsidRPr="00D95BC4">
        <w:rPr>
          <w:rFonts w:ascii="Verdana" w:eastAsia="Times New Roman" w:hAnsi="Verdana" w:cs="Arial"/>
        </w:rPr>
        <w:t xml:space="preserve">orough </w:t>
      </w:r>
      <w:r w:rsidRPr="001119B6">
        <w:rPr>
          <w:rFonts w:ascii="Verdana" w:eastAsia="Times New Roman" w:hAnsi="Verdana" w:cs="Arial"/>
        </w:rPr>
        <w:t>C</w:t>
      </w:r>
      <w:r w:rsidRPr="00D95BC4">
        <w:rPr>
          <w:rFonts w:ascii="Verdana" w:eastAsia="Times New Roman" w:hAnsi="Verdana" w:cs="Arial"/>
        </w:rPr>
        <w:t>ouncil</w:t>
      </w:r>
      <w:r w:rsidRPr="001119B6">
        <w:rPr>
          <w:rFonts w:ascii="Verdana" w:eastAsia="Times New Roman" w:hAnsi="Verdana" w:cs="Arial"/>
        </w:rPr>
        <w:t xml:space="preserve"> and the Applicant hereby agree to the content of this </w:t>
      </w:r>
      <w:r w:rsidRPr="00D95BC4">
        <w:rPr>
          <w:rFonts w:ascii="Verdana" w:eastAsia="Times New Roman" w:hAnsi="Verdana" w:cs="Arial"/>
        </w:rPr>
        <w:t xml:space="preserve">Planning </w:t>
      </w:r>
      <w:r w:rsidRPr="001119B6">
        <w:rPr>
          <w:rFonts w:ascii="Verdana" w:eastAsia="Times New Roman" w:hAnsi="Verdana" w:cs="Arial"/>
        </w:rPr>
        <w:t>P</w:t>
      </w:r>
      <w:r w:rsidRPr="00D95BC4">
        <w:rPr>
          <w:rFonts w:ascii="Verdana" w:eastAsia="Times New Roman" w:hAnsi="Verdana" w:cs="Arial"/>
        </w:rPr>
        <w:t xml:space="preserve">erformance </w:t>
      </w:r>
      <w:r w:rsidRPr="001119B6">
        <w:rPr>
          <w:rFonts w:ascii="Verdana" w:eastAsia="Times New Roman" w:hAnsi="Verdana" w:cs="Arial"/>
        </w:rPr>
        <w:t>A</w:t>
      </w:r>
      <w:r w:rsidRPr="00D95BC4">
        <w:rPr>
          <w:rFonts w:ascii="Verdana" w:eastAsia="Times New Roman" w:hAnsi="Verdana" w:cs="Arial"/>
        </w:rPr>
        <w:t>greement</w:t>
      </w:r>
      <w:r w:rsidRPr="001119B6">
        <w:rPr>
          <w:rFonts w:ascii="Verdana" w:eastAsia="Times New Roman" w:hAnsi="Verdana" w:cs="Arial"/>
        </w:rPr>
        <w:t>.</w:t>
      </w:r>
      <w:r>
        <w:rPr>
          <w:rFonts w:ascii="Verdana" w:eastAsia="Times New Roman" w:hAnsi="Verdana" w:cs="Arial"/>
        </w:rPr>
        <w:t xml:space="preserve"> </w:t>
      </w:r>
    </w:p>
    <w:p w:rsidR="007E5137" w:rsidRPr="001119B6" w:rsidRDefault="007E5137" w:rsidP="00A318F6">
      <w:pPr>
        <w:spacing w:after="0" w:line="240" w:lineRule="auto"/>
        <w:jc w:val="both"/>
        <w:rPr>
          <w:rFonts w:ascii="Verdana" w:eastAsia="Times New Roman" w:hAnsi="Verdana" w:cs="Arial"/>
          <w:bCs/>
          <w:color w:val="0000FF"/>
        </w:rPr>
      </w:pPr>
    </w:p>
    <w:tbl>
      <w:tblPr>
        <w:tblW w:w="0" w:type="auto"/>
        <w:tblInd w:w="817" w:type="dxa"/>
        <w:tblLook w:val="01E0" w:firstRow="1" w:lastRow="1" w:firstColumn="1" w:lastColumn="1" w:noHBand="0" w:noVBand="0"/>
      </w:tblPr>
      <w:tblGrid>
        <w:gridCol w:w="2381"/>
        <w:gridCol w:w="4643"/>
      </w:tblGrid>
      <w:tr w:rsidR="007E5137" w:rsidRPr="001119B6" w:rsidTr="005D17B0">
        <w:tc>
          <w:tcPr>
            <w:tcW w:w="7024" w:type="dxa"/>
            <w:gridSpan w:val="2"/>
            <w:tcBorders>
              <w:top w:val="single" w:sz="4" w:space="0" w:color="auto"/>
              <w:left w:val="single"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Maidstone Borough Council</w:t>
            </w: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Name:</w:t>
            </w:r>
          </w:p>
        </w:tc>
        <w:tc>
          <w:tcPr>
            <w:tcW w:w="4643" w:type="dxa"/>
            <w:tcBorders>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Signature:</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Position:</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On Behalf Of:</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p w:rsidR="007E5137" w:rsidRPr="001119B6" w:rsidRDefault="007E5137" w:rsidP="00A318F6">
            <w:pPr>
              <w:spacing w:after="0" w:line="240" w:lineRule="auto"/>
              <w:jc w:val="both"/>
              <w:rPr>
                <w:rFonts w:ascii="Verdana" w:eastAsia="Times New Roman" w:hAnsi="Verdana" w:cs="Arial"/>
                <w:highlight w:val="yellow"/>
              </w:rPr>
            </w:pPr>
            <w:r w:rsidRPr="001119B6">
              <w:rPr>
                <w:rFonts w:ascii="Verdana" w:eastAsia="Times New Roman" w:hAnsi="Verdana" w:cs="Arial"/>
                <w:highlight w:val="yellow"/>
              </w:rPr>
              <w:t xml:space="preserve">Maidstone Borough Council </w:t>
            </w:r>
          </w:p>
        </w:tc>
      </w:tr>
      <w:tr w:rsidR="007E5137" w:rsidRPr="001119B6" w:rsidTr="005D17B0">
        <w:tc>
          <w:tcPr>
            <w:tcW w:w="2381" w:type="dxa"/>
            <w:tcBorders>
              <w:left w:val="single" w:sz="4" w:space="0" w:color="auto"/>
              <w:bottom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Date:</w:t>
            </w:r>
          </w:p>
        </w:tc>
        <w:tc>
          <w:tcPr>
            <w:tcW w:w="4643" w:type="dxa"/>
            <w:tcBorders>
              <w:top w:val="dashed" w:sz="4" w:space="0" w:color="auto"/>
              <w:bottom w:val="single"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highlight w:val="yellow"/>
              </w:rPr>
              <w:t>Xxx</w:t>
            </w:r>
          </w:p>
          <w:p w:rsidR="007E5137" w:rsidRPr="001119B6" w:rsidRDefault="007E5137" w:rsidP="00A318F6">
            <w:pPr>
              <w:spacing w:after="0" w:line="240" w:lineRule="auto"/>
              <w:jc w:val="both"/>
              <w:rPr>
                <w:rFonts w:ascii="Verdana" w:eastAsia="Times New Roman" w:hAnsi="Verdana" w:cs="Arial"/>
                <w:b/>
              </w:rPr>
            </w:pPr>
          </w:p>
        </w:tc>
      </w:tr>
    </w:tbl>
    <w:p w:rsidR="007E5137" w:rsidRPr="001119B6" w:rsidRDefault="007E5137" w:rsidP="00A318F6">
      <w:pPr>
        <w:spacing w:after="0" w:line="240" w:lineRule="auto"/>
        <w:ind w:left="360"/>
        <w:jc w:val="both"/>
        <w:rPr>
          <w:rFonts w:ascii="Verdana" w:eastAsia="Times New Roman" w:hAnsi="Verdana" w:cs="Arial"/>
          <w:bCs/>
          <w:color w:val="0000FF"/>
        </w:rPr>
      </w:pPr>
    </w:p>
    <w:tbl>
      <w:tblPr>
        <w:tblW w:w="0" w:type="auto"/>
        <w:tblInd w:w="817" w:type="dxa"/>
        <w:tblLook w:val="01E0" w:firstRow="1" w:lastRow="1" w:firstColumn="1" w:lastColumn="1" w:noHBand="0" w:noVBand="0"/>
      </w:tblPr>
      <w:tblGrid>
        <w:gridCol w:w="2381"/>
        <w:gridCol w:w="4643"/>
      </w:tblGrid>
      <w:tr w:rsidR="007E5137" w:rsidRPr="001119B6" w:rsidTr="005D17B0">
        <w:tc>
          <w:tcPr>
            <w:tcW w:w="2381" w:type="dxa"/>
            <w:tcBorders>
              <w:top w:val="single" w:sz="4" w:space="0" w:color="auto"/>
              <w:left w:val="single" w:sz="4" w:space="0" w:color="auto"/>
            </w:tcBorders>
          </w:tcPr>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Applicant</w:t>
            </w:r>
          </w:p>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Name:</w:t>
            </w:r>
          </w:p>
        </w:tc>
        <w:tc>
          <w:tcPr>
            <w:tcW w:w="4643" w:type="dxa"/>
            <w:tcBorders>
              <w:top w:val="single"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Signature:</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Position:</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On Behalf Of:</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Date:</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b/>
                <w:highlight w:val="yellow"/>
              </w:rPr>
            </w:pPr>
          </w:p>
        </w:tc>
      </w:tr>
      <w:tr w:rsidR="007E5137" w:rsidRPr="001119B6" w:rsidTr="005D17B0">
        <w:tc>
          <w:tcPr>
            <w:tcW w:w="2381" w:type="dxa"/>
            <w:tcBorders>
              <w:left w:val="single" w:sz="4" w:space="0" w:color="auto"/>
              <w:bottom w:val="single" w:sz="4" w:space="0" w:color="auto"/>
            </w:tcBorders>
          </w:tcPr>
          <w:p w:rsidR="007E5137" w:rsidRPr="001119B6" w:rsidRDefault="007E5137" w:rsidP="00A318F6">
            <w:pPr>
              <w:spacing w:after="0" w:line="240" w:lineRule="auto"/>
              <w:jc w:val="both"/>
              <w:rPr>
                <w:rFonts w:ascii="Verdana" w:eastAsia="Times New Roman" w:hAnsi="Verdana" w:cs="Arial"/>
                <w:b/>
              </w:rPr>
            </w:pPr>
          </w:p>
        </w:tc>
        <w:tc>
          <w:tcPr>
            <w:tcW w:w="4643" w:type="dxa"/>
            <w:tcBorders>
              <w:top w:val="dashed" w:sz="4" w:space="0" w:color="auto"/>
              <w:bottom w:val="single"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b/>
                <w:highlight w:val="yellow"/>
              </w:rPr>
            </w:pPr>
          </w:p>
        </w:tc>
      </w:tr>
    </w:tbl>
    <w:p w:rsidR="007E5137" w:rsidRDefault="007E5137" w:rsidP="00A318F6">
      <w:pPr>
        <w:spacing w:after="0" w:line="240" w:lineRule="auto"/>
        <w:ind w:left="360"/>
        <w:jc w:val="both"/>
        <w:rPr>
          <w:rFonts w:ascii="Verdana" w:eastAsia="Times New Roman" w:hAnsi="Verdana" w:cs="Arial"/>
          <w:bCs/>
          <w:color w:val="0000FF"/>
        </w:rPr>
      </w:pPr>
    </w:p>
    <w:p w:rsidR="007E5137" w:rsidRDefault="007E5137" w:rsidP="00A318F6">
      <w:pPr>
        <w:spacing w:after="0" w:line="240" w:lineRule="auto"/>
        <w:ind w:left="360"/>
        <w:jc w:val="both"/>
        <w:rPr>
          <w:rFonts w:ascii="Verdana" w:eastAsia="Times New Roman" w:hAnsi="Verdana" w:cs="Arial"/>
          <w:bCs/>
          <w:color w:val="0000FF"/>
        </w:rPr>
      </w:pPr>
    </w:p>
    <w:p w:rsidR="007E5137" w:rsidRDefault="007E5137" w:rsidP="00A318F6">
      <w:pPr>
        <w:spacing w:after="0" w:line="240" w:lineRule="auto"/>
        <w:ind w:left="360"/>
        <w:jc w:val="both"/>
        <w:rPr>
          <w:rFonts w:ascii="Verdana" w:eastAsia="Times New Roman" w:hAnsi="Verdana" w:cs="Arial"/>
          <w:bCs/>
          <w:color w:val="000000" w:themeColor="text1"/>
        </w:rPr>
      </w:pPr>
      <w:r w:rsidRPr="007E5137">
        <w:rPr>
          <w:rFonts w:ascii="Verdana" w:eastAsia="Times New Roman" w:hAnsi="Verdana" w:cs="Arial"/>
          <w:bCs/>
          <w:color w:val="000000" w:themeColor="text1"/>
        </w:rPr>
        <w:t>Delete if N/A</w:t>
      </w:r>
    </w:p>
    <w:p w:rsidR="00ED21F6" w:rsidRPr="007E5137" w:rsidRDefault="00ED21F6" w:rsidP="00A318F6">
      <w:pPr>
        <w:spacing w:after="0" w:line="240" w:lineRule="auto"/>
        <w:ind w:left="360"/>
        <w:jc w:val="both"/>
        <w:rPr>
          <w:rFonts w:ascii="Verdana" w:eastAsia="Times New Roman" w:hAnsi="Verdana" w:cs="Arial"/>
          <w:bCs/>
          <w:color w:val="000000" w:themeColor="text1"/>
        </w:rPr>
      </w:pPr>
    </w:p>
    <w:tbl>
      <w:tblPr>
        <w:tblW w:w="0" w:type="auto"/>
        <w:tblInd w:w="817" w:type="dxa"/>
        <w:tblLook w:val="01E0" w:firstRow="1" w:lastRow="1" w:firstColumn="1" w:lastColumn="1" w:noHBand="0" w:noVBand="0"/>
      </w:tblPr>
      <w:tblGrid>
        <w:gridCol w:w="2381"/>
        <w:gridCol w:w="4643"/>
      </w:tblGrid>
      <w:tr w:rsidR="007E5137" w:rsidRPr="001119B6" w:rsidTr="005D17B0">
        <w:tc>
          <w:tcPr>
            <w:tcW w:w="2381" w:type="dxa"/>
            <w:tcBorders>
              <w:top w:val="single" w:sz="4" w:space="0" w:color="auto"/>
              <w:left w:val="single" w:sz="4" w:space="0" w:color="auto"/>
            </w:tcBorders>
          </w:tcPr>
          <w:p w:rsidR="007E5137" w:rsidRPr="001119B6" w:rsidRDefault="007E5137" w:rsidP="00A318F6">
            <w:pPr>
              <w:spacing w:after="0" w:line="240" w:lineRule="auto"/>
              <w:jc w:val="both"/>
              <w:rPr>
                <w:rFonts w:ascii="Verdana" w:eastAsia="Times New Roman" w:hAnsi="Verdana" w:cs="Arial"/>
                <w:b/>
              </w:rPr>
            </w:pPr>
            <w:r w:rsidRPr="00D95BC4">
              <w:rPr>
                <w:rFonts w:ascii="Verdana" w:eastAsia="Times New Roman" w:hAnsi="Verdana" w:cs="Arial"/>
                <w:b/>
                <w:highlight w:val="yellow"/>
              </w:rPr>
              <w:t>Other Party</w:t>
            </w:r>
            <w:r w:rsidRPr="001119B6">
              <w:rPr>
                <w:rFonts w:ascii="Verdana" w:eastAsia="Times New Roman" w:hAnsi="Verdana" w:cs="Arial"/>
                <w:b/>
              </w:rPr>
              <w:t xml:space="preserve"> </w:t>
            </w:r>
          </w:p>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Name:</w:t>
            </w:r>
          </w:p>
        </w:tc>
        <w:tc>
          <w:tcPr>
            <w:tcW w:w="4643" w:type="dxa"/>
            <w:tcBorders>
              <w:top w:val="single"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Signature:</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Position:</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On Behalf Of:</w:t>
            </w:r>
          </w:p>
        </w:tc>
        <w:tc>
          <w:tcPr>
            <w:tcW w:w="4643" w:type="dxa"/>
            <w:tcBorders>
              <w:top w:val="dashed" w:sz="4" w:space="0" w:color="auto"/>
              <w:bottom w:val="dashed"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highlight w:val="yellow"/>
              </w:rPr>
            </w:pPr>
          </w:p>
        </w:tc>
      </w:tr>
      <w:tr w:rsidR="007E5137" w:rsidRPr="001119B6" w:rsidTr="005D17B0">
        <w:tc>
          <w:tcPr>
            <w:tcW w:w="2381" w:type="dxa"/>
            <w:tcBorders>
              <w:left w:val="single" w:sz="4" w:space="0" w:color="auto"/>
              <w:bottom w:val="single" w:sz="4" w:space="0" w:color="auto"/>
            </w:tcBorders>
          </w:tcPr>
          <w:p w:rsidR="007E5137" w:rsidRPr="001119B6" w:rsidRDefault="007E5137" w:rsidP="00A318F6">
            <w:pPr>
              <w:spacing w:after="0" w:line="240" w:lineRule="auto"/>
              <w:jc w:val="both"/>
              <w:rPr>
                <w:rFonts w:ascii="Verdana" w:eastAsia="Times New Roman" w:hAnsi="Verdana" w:cs="Arial"/>
                <w:b/>
              </w:rPr>
            </w:pPr>
          </w:p>
          <w:p w:rsidR="007E5137" w:rsidRPr="001119B6" w:rsidRDefault="007E5137" w:rsidP="00A318F6">
            <w:pPr>
              <w:spacing w:after="0" w:line="240" w:lineRule="auto"/>
              <w:jc w:val="both"/>
              <w:rPr>
                <w:rFonts w:ascii="Verdana" w:eastAsia="Times New Roman" w:hAnsi="Verdana" w:cs="Arial"/>
                <w:b/>
              </w:rPr>
            </w:pPr>
            <w:r w:rsidRPr="001119B6">
              <w:rPr>
                <w:rFonts w:ascii="Verdana" w:eastAsia="Times New Roman" w:hAnsi="Verdana" w:cs="Arial"/>
                <w:b/>
              </w:rPr>
              <w:t>Date:</w:t>
            </w:r>
          </w:p>
        </w:tc>
        <w:tc>
          <w:tcPr>
            <w:tcW w:w="4643" w:type="dxa"/>
            <w:tcBorders>
              <w:top w:val="dashed" w:sz="4" w:space="0" w:color="auto"/>
              <w:bottom w:val="single" w:sz="4" w:space="0" w:color="auto"/>
              <w:right w:val="single" w:sz="4" w:space="0" w:color="auto"/>
            </w:tcBorders>
          </w:tcPr>
          <w:p w:rsidR="007E5137" w:rsidRPr="001119B6" w:rsidRDefault="007E5137" w:rsidP="00A318F6">
            <w:pPr>
              <w:spacing w:after="0" w:line="240" w:lineRule="auto"/>
              <w:jc w:val="both"/>
              <w:rPr>
                <w:rFonts w:ascii="Verdana" w:eastAsia="Times New Roman" w:hAnsi="Verdana" w:cs="Arial"/>
                <w:b/>
                <w:highlight w:val="yellow"/>
              </w:rPr>
            </w:pPr>
          </w:p>
        </w:tc>
      </w:tr>
    </w:tbl>
    <w:p w:rsidR="007E5137" w:rsidRDefault="007E5137" w:rsidP="00A318F6">
      <w:pPr>
        <w:spacing w:after="0" w:line="240" w:lineRule="auto"/>
        <w:jc w:val="both"/>
        <w:rPr>
          <w:rFonts w:ascii="Verdana" w:hAnsi="Verdana"/>
          <w:b/>
        </w:rPr>
      </w:pPr>
    </w:p>
    <w:p w:rsidR="007E5137" w:rsidRPr="00D95BC4" w:rsidRDefault="007E5137" w:rsidP="00A318F6">
      <w:pPr>
        <w:spacing w:after="0" w:line="240" w:lineRule="auto"/>
        <w:jc w:val="both"/>
        <w:rPr>
          <w:rFonts w:ascii="Verdana" w:hAnsi="Verdana"/>
          <w:b/>
        </w:rPr>
        <w:sectPr w:rsidR="007E5137" w:rsidRPr="00D95BC4" w:rsidSect="002E448E">
          <w:footerReference w:type="default" r:id="rId9"/>
          <w:pgSz w:w="11906" w:h="16838"/>
          <w:pgMar w:top="567" w:right="1440" w:bottom="1440" w:left="1440" w:header="708" w:footer="1277" w:gutter="0"/>
          <w:cols w:space="708"/>
          <w:docGrid w:linePitch="360"/>
        </w:sectPr>
      </w:pPr>
    </w:p>
    <w:tbl>
      <w:tblPr>
        <w:tblW w:w="23518" w:type="dxa"/>
        <w:tblInd w:w="-601" w:type="dxa"/>
        <w:tblLook w:val="04A0" w:firstRow="1" w:lastRow="0" w:firstColumn="1" w:lastColumn="0" w:noHBand="0" w:noVBand="1"/>
      </w:tblPr>
      <w:tblGrid>
        <w:gridCol w:w="5272"/>
        <w:gridCol w:w="879"/>
        <w:gridCol w:w="461"/>
        <w:gridCol w:w="418"/>
        <w:gridCol w:w="252"/>
        <w:gridCol w:w="627"/>
        <w:gridCol w:w="43"/>
        <w:gridCol w:w="670"/>
        <w:gridCol w:w="166"/>
        <w:gridCol w:w="504"/>
        <w:gridCol w:w="375"/>
        <w:gridCol w:w="295"/>
        <w:gridCol w:w="584"/>
        <w:gridCol w:w="86"/>
        <w:gridCol w:w="670"/>
        <w:gridCol w:w="123"/>
        <w:gridCol w:w="879"/>
        <w:gridCol w:w="196"/>
        <w:gridCol w:w="683"/>
        <w:gridCol w:w="515"/>
        <w:gridCol w:w="364"/>
        <w:gridCol w:w="834"/>
        <w:gridCol w:w="45"/>
        <w:gridCol w:w="879"/>
        <w:gridCol w:w="274"/>
        <w:gridCol w:w="605"/>
        <w:gridCol w:w="593"/>
        <w:gridCol w:w="286"/>
        <w:gridCol w:w="879"/>
        <w:gridCol w:w="33"/>
        <w:gridCol w:w="846"/>
        <w:gridCol w:w="352"/>
        <w:gridCol w:w="1198"/>
        <w:gridCol w:w="1198"/>
        <w:gridCol w:w="1198"/>
        <w:gridCol w:w="236"/>
      </w:tblGrid>
      <w:tr w:rsidR="005D17B0" w:rsidRPr="002D5F79" w:rsidTr="008B49C4">
        <w:trPr>
          <w:gridAfter w:val="5"/>
          <w:wAfter w:w="4182" w:type="dxa"/>
          <w:trHeight w:val="300"/>
        </w:trPr>
        <w:tc>
          <w:tcPr>
            <w:tcW w:w="5272"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4064" w:type="dxa"/>
            <w:gridSpan w:val="3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Weeks</w:t>
            </w:r>
          </w:p>
        </w:tc>
      </w:tr>
      <w:tr w:rsidR="008B49C4" w:rsidRPr="002D5F79" w:rsidTr="005D17B0">
        <w:trPr>
          <w:gridAfter w:val="5"/>
          <w:wAfter w:w="4182" w:type="dxa"/>
          <w:trHeight w:val="300"/>
        </w:trPr>
        <w:tc>
          <w:tcPr>
            <w:tcW w:w="5272" w:type="dxa"/>
            <w:tcBorders>
              <w:top w:val="nil"/>
              <w:left w:val="nil"/>
              <w:bottom w:val="nil"/>
              <w:right w:val="nil"/>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p>
        </w:tc>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2</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3</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4</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5</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6</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7</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9</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11</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12</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13</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14</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15</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16</w:t>
            </w:r>
          </w:p>
        </w:tc>
      </w:tr>
      <w:tr w:rsidR="008B49C4" w:rsidRPr="002D5F79" w:rsidTr="005D17B0">
        <w:trPr>
          <w:gridAfter w:val="5"/>
          <w:wAfter w:w="4182" w:type="dxa"/>
          <w:trHeight w:val="300"/>
        </w:trPr>
        <w:tc>
          <w:tcPr>
            <w:tcW w:w="5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Applicant Submits Application</w:t>
            </w:r>
          </w:p>
        </w:tc>
        <w:tc>
          <w:tcPr>
            <w:tcW w:w="879" w:type="dxa"/>
            <w:tcBorders>
              <w:top w:val="nil"/>
              <w:left w:val="nil"/>
              <w:bottom w:val="single" w:sz="4" w:space="0" w:color="auto"/>
              <w:right w:val="single" w:sz="4" w:space="0" w:color="auto"/>
            </w:tcBorders>
            <w:shd w:val="clear" w:color="000000" w:fill="E26B0A"/>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5D17B0">
        <w:trPr>
          <w:gridAfter w:val="5"/>
          <w:wAfter w:w="4182" w:type="dxa"/>
          <w:trHeight w:val="30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MBC register and validate application</w:t>
            </w:r>
          </w:p>
        </w:tc>
        <w:tc>
          <w:tcPr>
            <w:tcW w:w="879" w:type="dxa"/>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MBC assess application and inform Applicant of any issues as they arise</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MBC ensure all consultee responses are publically accessible</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Review of submitted information by externally appointed consultants</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53825">
              <w:rPr>
                <w:rFonts w:ascii="Calibri" w:eastAsia="Times New Roman" w:hAnsi="Calibri" w:cs="Calibri"/>
              </w:rPr>
              <w:t>1 x meeting with planners to discuss any matters they have and consultee responses. Case officer to confirm all out</w:t>
            </w:r>
            <w:r w:rsidRPr="00E93750">
              <w:rPr>
                <w:rFonts w:ascii="Calibri" w:eastAsia="Times New Roman" w:hAnsi="Calibri" w:cs="Calibri"/>
              </w:rPr>
              <w:t>standing issues to be addressed</w:t>
            </w:r>
            <w:r>
              <w:rPr>
                <w:rFonts w:ascii="Calibri" w:eastAsia="Times New Roman" w:hAnsi="Calibri" w:cs="Calibri"/>
              </w:rPr>
              <w:t xml:space="preserve">. </w:t>
            </w:r>
            <w:r w:rsidRPr="00253825">
              <w:rPr>
                <w:rFonts w:ascii="Calibri" w:eastAsia="Times New Roman" w:hAnsi="Calibri" w:cs="Calibri"/>
              </w:rPr>
              <w:t>Draft S106 Heads of Terms to be discussed</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30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Meeting with consultees as appropriate</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xml:space="preserve">Applicant address any outstanding issues/prepare amended plans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E36C0A" w:themeFill="accent6" w:themeFillShade="BF"/>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000000" w:fill="E26B0A"/>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53825">
              <w:rPr>
                <w:rFonts w:ascii="Calibri" w:eastAsia="Times New Roman" w:hAnsi="Calibri" w:cs="Calibri"/>
              </w:rPr>
              <w:t>MBC to potentially re-consult on any additional information/amended details and agree any revision to timescales.</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361"/>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53825" w:rsidRDefault="008B49C4" w:rsidP="00A318F6">
            <w:pPr>
              <w:spacing w:after="0" w:line="240" w:lineRule="auto"/>
              <w:jc w:val="both"/>
              <w:rPr>
                <w:rFonts w:eastAsia="Times New Roman" w:cstheme="minorHAnsi"/>
              </w:rPr>
            </w:pPr>
            <w:r w:rsidRPr="00253825">
              <w:rPr>
                <w:rFonts w:eastAsia="Times New Roman" w:cstheme="minorHAnsi"/>
              </w:rPr>
              <w:t>Draft S106 Heads of Terms to be finalised and agreed</w:t>
            </w:r>
          </w:p>
          <w:p w:rsidR="008B49C4" w:rsidRPr="002D5F79" w:rsidRDefault="008B49C4" w:rsidP="00A318F6">
            <w:pPr>
              <w:spacing w:after="0" w:line="240" w:lineRule="auto"/>
              <w:jc w:val="both"/>
              <w:rPr>
                <w:rFonts w:ascii="Calibri" w:eastAsia="Times New Roman" w:hAnsi="Calibri" w:cs="Times New Roman"/>
                <w:color w:val="000000"/>
                <w:lang w:eastAsia="en-GB"/>
              </w:rPr>
            </w:pPr>
            <w:r w:rsidRPr="00253825">
              <w:rPr>
                <w:rFonts w:eastAsia="Times New Roman" w:cstheme="minorHAnsi"/>
              </w:rPr>
              <w:t xml:space="preserve">Legal teams instructed to prepare draft S106 (subject to applicant undertaking to </w:t>
            </w:r>
            <w:proofErr w:type="gramStart"/>
            <w:r w:rsidRPr="00253825">
              <w:rPr>
                <w:rFonts w:eastAsia="Times New Roman" w:cstheme="minorHAnsi"/>
              </w:rPr>
              <w:t>paying</w:t>
            </w:r>
            <w:proofErr w:type="gramEnd"/>
            <w:r w:rsidRPr="00253825">
              <w:rPr>
                <w:rFonts w:eastAsia="Times New Roman" w:cstheme="minorHAnsi"/>
              </w:rPr>
              <w:t xml:space="preserve"> costs).</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1 x meeting with legal and planning on draft heads [if necessary]</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3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Prepare report to Planning Committee</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600"/>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MBC to, circulate first draft of proposed conditions for review</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000000" w:fill="92CDDC"/>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291"/>
        </w:trPr>
        <w:tc>
          <w:tcPr>
            <w:tcW w:w="5272" w:type="dxa"/>
            <w:tcBorders>
              <w:top w:val="nil"/>
              <w:left w:val="single" w:sz="4" w:space="0" w:color="auto"/>
              <w:bottom w:val="single" w:sz="4" w:space="0" w:color="auto"/>
              <w:right w:val="single" w:sz="4" w:space="0" w:color="auto"/>
            </w:tcBorders>
            <w:shd w:val="clear" w:color="auto" w:fill="auto"/>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Publication of MBC Planning Committee Report</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30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xml:space="preserve">Planning Committee meeting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30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53825">
              <w:rPr>
                <w:rFonts w:ascii="Calibri" w:eastAsia="Times New Roman" w:hAnsi="Calibri" w:cs="Calibri"/>
              </w:rPr>
              <w:t xml:space="preserve">In the event that planning permission is to be approved Finalise any S106, signing and engrossment.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FFFFFF" w:themeFill="background1"/>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8B49C4" w:rsidRPr="002D5F79" w:rsidTr="008B49C4">
        <w:trPr>
          <w:gridAfter w:val="5"/>
          <w:wAfter w:w="4182" w:type="dxa"/>
          <w:trHeight w:val="30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MBC issue planning decision notice</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3"/>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tcBorders>
              <w:top w:val="nil"/>
              <w:left w:val="nil"/>
              <w:bottom w:val="single" w:sz="4" w:space="0" w:color="auto"/>
              <w:right w:val="single" w:sz="4" w:space="0" w:color="auto"/>
            </w:tcBorders>
            <w:shd w:val="clear" w:color="auto" w:fill="auto"/>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879" w:type="dxa"/>
            <w:gridSpan w:val="2"/>
            <w:tcBorders>
              <w:top w:val="nil"/>
              <w:left w:val="nil"/>
              <w:bottom w:val="single" w:sz="4" w:space="0" w:color="auto"/>
              <w:right w:val="single" w:sz="4" w:space="0" w:color="auto"/>
            </w:tcBorders>
            <w:shd w:val="clear" w:color="auto" w:fill="92CDDC" w:themeFill="accent5" w:themeFillTint="99"/>
            <w:noWrap/>
            <w:vAlign w:val="bottom"/>
            <w:hideMark/>
          </w:tcPr>
          <w:p w:rsidR="008B49C4" w:rsidRPr="002D5F79" w:rsidRDefault="008B49C4"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r>
      <w:tr w:rsidR="005D17B0" w:rsidRPr="002D5F79" w:rsidTr="008B49C4">
        <w:trPr>
          <w:trHeight w:val="300"/>
        </w:trPr>
        <w:tc>
          <w:tcPr>
            <w:tcW w:w="5272"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879"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461"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r>
      <w:tr w:rsidR="005D17B0" w:rsidRPr="002D5F79" w:rsidTr="008B49C4">
        <w:trPr>
          <w:trHeight w:val="300"/>
        </w:trPr>
        <w:tc>
          <w:tcPr>
            <w:tcW w:w="5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Key</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461"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r>
      <w:tr w:rsidR="005D17B0" w:rsidRPr="002D5F79" w:rsidTr="008B49C4">
        <w:trPr>
          <w:trHeight w:val="30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Applicant Tasks</w:t>
            </w:r>
          </w:p>
        </w:tc>
        <w:tc>
          <w:tcPr>
            <w:tcW w:w="879" w:type="dxa"/>
            <w:tcBorders>
              <w:top w:val="nil"/>
              <w:left w:val="nil"/>
              <w:bottom w:val="single" w:sz="4" w:space="0" w:color="auto"/>
              <w:right w:val="single" w:sz="4" w:space="0" w:color="auto"/>
            </w:tcBorders>
            <w:shd w:val="clear" w:color="000000" w:fill="E26B0A"/>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461"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r>
      <w:tr w:rsidR="005D17B0" w:rsidRPr="002D5F79" w:rsidTr="008B49C4">
        <w:trPr>
          <w:trHeight w:val="300"/>
        </w:trPr>
        <w:tc>
          <w:tcPr>
            <w:tcW w:w="5272" w:type="dxa"/>
            <w:tcBorders>
              <w:top w:val="nil"/>
              <w:left w:val="single" w:sz="4" w:space="0" w:color="auto"/>
              <w:bottom w:val="single" w:sz="4" w:space="0" w:color="auto"/>
              <w:right w:val="single" w:sz="4" w:space="0" w:color="auto"/>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MBC Tasks</w:t>
            </w:r>
          </w:p>
        </w:tc>
        <w:tc>
          <w:tcPr>
            <w:tcW w:w="879" w:type="dxa"/>
            <w:tcBorders>
              <w:top w:val="nil"/>
              <w:left w:val="nil"/>
              <w:bottom w:val="single" w:sz="4" w:space="0" w:color="auto"/>
              <w:right w:val="single" w:sz="4" w:space="0" w:color="auto"/>
            </w:tcBorders>
            <w:shd w:val="clear" w:color="000000" w:fill="92CDDC"/>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r w:rsidRPr="002D5F79">
              <w:rPr>
                <w:rFonts w:ascii="Calibri" w:eastAsia="Times New Roman" w:hAnsi="Calibri" w:cs="Times New Roman"/>
                <w:color w:val="000000"/>
                <w:lang w:eastAsia="en-GB"/>
              </w:rPr>
              <w:t> </w:t>
            </w:r>
          </w:p>
        </w:tc>
        <w:tc>
          <w:tcPr>
            <w:tcW w:w="461"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670"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3"/>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gridSpan w:val="2"/>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1198"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5D17B0" w:rsidRPr="002D5F79" w:rsidRDefault="005D17B0" w:rsidP="00A318F6">
            <w:pPr>
              <w:spacing w:after="0" w:line="240" w:lineRule="auto"/>
              <w:jc w:val="both"/>
              <w:rPr>
                <w:rFonts w:ascii="Calibri" w:eastAsia="Times New Roman" w:hAnsi="Calibri" w:cs="Times New Roman"/>
                <w:color w:val="000000"/>
                <w:lang w:eastAsia="en-GB"/>
              </w:rPr>
            </w:pPr>
          </w:p>
        </w:tc>
      </w:tr>
    </w:tbl>
    <w:p w:rsidR="003D79E5" w:rsidRPr="00D95BC4" w:rsidRDefault="003D79E5" w:rsidP="00A318F6">
      <w:pPr>
        <w:spacing w:after="0" w:line="240" w:lineRule="auto"/>
        <w:jc w:val="both"/>
        <w:rPr>
          <w:rFonts w:ascii="Verdana" w:hAnsi="Verdana"/>
          <w:b/>
        </w:rPr>
        <w:sectPr w:rsidR="003D79E5" w:rsidRPr="00D95BC4" w:rsidSect="002E448E">
          <w:footerReference w:type="default" r:id="rId10"/>
          <w:pgSz w:w="23814" w:h="16839" w:orient="landscape" w:code="8"/>
          <w:pgMar w:top="567" w:right="1440" w:bottom="0" w:left="1440" w:header="708" w:footer="1277" w:gutter="0"/>
          <w:cols w:space="708"/>
          <w:docGrid w:linePitch="360"/>
        </w:sectPr>
      </w:pPr>
    </w:p>
    <w:p w:rsidR="009E4594" w:rsidRDefault="009E4594" w:rsidP="00A318F6">
      <w:pPr>
        <w:pStyle w:val="BodyTextIndent3"/>
        <w:spacing w:after="0" w:line="240" w:lineRule="auto"/>
        <w:ind w:left="0" w:firstLine="360"/>
        <w:jc w:val="both"/>
        <w:rPr>
          <w:rFonts w:ascii="Verdana" w:hAnsi="Verdana"/>
          <w:b/>
          <w:bCs/>
          <w:sz w:val="22"/>
          <w:szCs w:val="22"/>
        </w:rPr>
      </w:pPr>
      <w:r w:rsidRPr="001119B6">
        <w:rPr>
          <w:rFonts w:ascii="Verdana" w:hAnsi="Verdana"/>
          <w:b/>
          <w:bCs/>
          <w:sz w:val="22"/>
          <w:szCs w:val="22"/>
        </w:rPr>
        <w:lastRenderedPageBreak/>
        <w:t xml:space="preserve">Appendix </w:t>
      </w:r>
      <w:r w:rsidR="00BB1655">
        <w:rPr>
          <w:rFonts w:ascii="Verdana" w:hAnsi="Verdana"/>
          <w:b/>
          <w:bCs/>
          <w:sz w:val="22"/>
          <w:szCs w:val="22"/>
        </w:rPr>
        <w:t>1</w:t>
      </w:r>
      <w:r w:rsidR="00CE0578" w:rsidRPr="001119B6">
        <w:rPr>
          <w:rFonts w:ascii="Verdana" w:hAnsi="Verdana"/>
          <w:b/>
          <w:bCs/>
          <w:sz w:val="22"/>
          <w:szCs w:val="22"/>
        </w:rPr>
        <w:t xml:space="preserve"> </w:t>
      </w:r>
      <w:r w:rsidR="00ED21F6">
        <w:rPr>
          <w:rFonts w:ascii="Verdana" w:hAnsi="Verdana"/>
          <w:b/>
          <w:bCs/>
          <w:sz w:val="22"/>
          <w:szCs w:val="22"/>
        </w:rPr>
        <w:t>–</w:t>
      </w:r>
      <w:r w:rsidR="00CE0578" w:rsidRPr="001119B6">
        <w:rPr>
          <w:rFonts w:ascii="Verdana" w:hAnsi="Verdana"/>
          <w:b/>
          <w:bCs/>
          <w:sz w:val="22"/>
          <w:szCs w:val="22"/>
        </w:rPr>
        <w:t xml:space="preserve"> </w:t>
      </w:r>
      <w:r w:rsidRPr="001119B6">
        <w:rPr>
          <w:rFonts w:ascii="Verdana" w:hAnsi="Verdana"/>
          <w:b/>
          <w:bCs/>
          <w:sz w:val="22"/>
          <w:szCs w:val="22"/>
        </w:rPr>
        <w:t>Obligations</w:t>
      </w:r>
    </w:p>
    <w:p w:rsidR="00ED21F6" w:rsidRPr="001119B6" w:rsidRDefault="00ED21F6" w:rsidP="00A318F6">
      <w:pPr>
        <w:pStyle w:val="BodyTextIndent3"/>
        <w:spacing w:after="0" w:line="240" w:lineRule="auto"/>
        <w:ind w:left="0" w:firstLine="360"/>
        <w:jc w:val="both"/>
        <w:rPr>
          <w:rFonts w:ascii="Verdana" w:hAnsi="Verdana"/>
          <w:b/>
          <w:bCs/>
          <w:sz w:val="22"/>
          <w:szCs w:val="22"/>
        </w:rPr>
      </w:pPr>
    </w:p>
    <w:p w:rsidR="00CE0578" w:rsidRDefault="000A29B3" w:rsidP="00A318F6">
      <w:pPr>
        <w:pStyle w:val="BodyTextIndent3"/>
        <w:spacing w:after="0" w:line="240" w:lineRule="auto"/>
        <w:ind w:left="0" w:firstLine="360"/>
        <w:jc w:val="both"/>
        <w:rPr>
          <w:rFonts w:ascii="Verdana" w:hAnsi="Verdana"/>
          <w:bCs/>
          <w:sz w:val="22"/>
          <w:szCs w:val="22"/>
        </w:rPr>
      </w:pPr>
      <w:r w:rsidRPr="001119B6">
        <w:rPr>
          <w:rFonts w:ascii="Verdana" w:hAnsi="Verdana"/>
          <w:bCs/>
          <w:sz w:val="22"/>
          <w:szCs w:val="22"/>
        </w:rPr>
        <w:t>Both parties agree to:</w:t>
      </w:r>
      <w:bookmarkStart w:id="0" w:name="_GoBack"/>
      <w:bookmarkEnd w:id="0"/>
    </w:p>
    <w:p w:rsidR="00ED21F6" w:rsidRPr="001119B6" w:rsidRDefault="00ED21F6" w:rsidP="00A318F6">
      <w:pPr>
        <w:pStyle w:val="BodyTextIndent3"/>
        <w:spacing w:after="0" w:line="240" w:lineRule="auto"/>
        <w:ind w:left="0" w:firstLine="360"/>
        <w:jc w:val="both"/>
        <w:rPr>
          <w:rFonts w:ascii="Verdana" w:hAnsi="Verdana"/>
          <w:bCs/>
          <w:sz w:val="22"/>
          <w:szCs w:val="22"/>
        </w:rPr>
      </w:pPr>
    </w:p>
    <w:p w:rsidR="009E4594" w:rsidRPr="001119B6" w:rsidRDefault="000A29B3" w:rsidP="00A318F6">
      <w:pPr>
        <w:pStyle w:val="BodyTextIndent3"/>
        <w:numPr>
          <w:ilvl w:val="0"/>
          <w:numId w:val="9"/>
        </w:numPr>
        <w:spacing w:after="0" w:line="240" w:lineRule="auto"/>
        <w:jc w:val="both"/>
        <w:rPr>
          <w:rFonts w:ascii="Verdana" w:hAnsi="Verdana"/>
          <w:sz w:val="22"/>
          <w:szCs w:val="22"/>
        </w:rPr>
      </w:pPr>
      <w:r w:rsidRPr="001119B6">
        <w:rPr>
          <w:rFonts w:ascii="Verdana" w:hAnsi="Verdana"/>
          <w:sz w:val="22"/>
          <w:szCs w:val="22"/>
        </w:rPr>
        <w:t>Engage</w:t>
      </w:r>
      <w:r w:rsidR="009E4594" w:rsidRPr="001119B6">
        <w:rPr>
          <w:rFonts w:ascii="Verdana" w:hAnsi="Verdana"/>
          <w:sz w:val="22"/>
          <w:szCs w:val="22"/>
        </w:rPr>
        <w:t xml:space="preserve"> with the other party in accordance with the Project Programme</w:t>
      </w:r>
    </w:p>
    <w:p w:rsidR="009E4594" w:rsidRPr="001119B6" w:rsidRDefault="009E4594" w:rsidP="00A318F6">
      <w:pPr>
        <w:pStyle w:val="BodyTextIndent3"/>
        <w:numPr>
          <w:ilvl w:val="0"/>
          <w:numId w:val="9"/>
        </w:numPr>
        <w:spacing w:after="0" w:line="240" w:lineRule="auto"/>
        <w:jc w:val="both"/>
        <w:rPr>
          <w:rFonts w:ascii="Verdana" w:hAnsi="Verdana"/>
          <w:sz w:val="22"/>
          <w:szCs w:val="22"/>
        </w:rPr>
      </w:pPr>
      <w:r w:rsidRPr="001119B6">
        <w:rPr>
          <w:rFonts w:ascii="Verdana" w:hAnsi="Verdana"/>
          <w:sz w:val="22"/>
          <w:szCs w:val="22"/>
        </w:rPr>
        <w:t>Use all reasonable endeavours to consider any reasonable concerns raised by other parties</w:t>
      </w:r>
    </w:p>
    <w:p w:rsidR="000A29B3" w:rsidRPr="001119B6" w:rsidRDefault="00F8455C" w:rsidP="00A318F6">
      <w:pPr>
        <w:pStyle w:val="BodyTextIndent3"/>
        <w:numPr>
          <w:ilvl w:val="0"/>
          <w:numId w:val="10"/>
        </w:numPr>
        <w:spacing w:after="0" w:line="240" w:lineRule="auto"/>
        <w:jc w:val="both"/>
        <w:rPr>
          <w:rFonts w:ascii="Verdana" w:hAnsi="Verdana"/>
          <w:sz w:val="22"/>
          <w:szCs w:val="22"/>
        </w:rPr>
      </w:pPr>
      <w:r w:rsidRPr="001119B6">
        <w:rPr>
          <w:rFonts w:ascii="Verdana" w:hAnsi="Verdana"/>
          <w:sz w:val="22"/>
          <w:szCs w:val="22"/>
        </w:rPr>
        <w:t>Use reasonable endeavours to r</w:t>
      </w:r>
      <w:r w:rsidR="009E4594" w:rsidRPr="001119B6">
        <w:rPr>
          <w:rFonts w:ascii="Verdana" w:hAnsi="Verdana"/>
          <w:sz w:val="22"/>
          <w:szCs w:val="22"/>
        </w:rPr>
        <w:t xml:space="preserve">espond to </w:t>
      </w:r>
      <w:r w:rsidR="000A29B3" w:rsidRPr="001119B6">
        <w:rPr>
          <w:rFonts w:ascii="Verdana" w:hAnsi="Verdana"/>
          <w:sz w:val="22"/>
          <w:szCs w:val="22"/>
        </w:rPr>
        <w:t>all urgent emails, letters and telephone calls within 2 working days of receipt and, in the case of non-urgent simple correspondence w</w:t>
      </w:r>
      <w:r w:rsidR="00F16F26">
        <w:rPr>
          <w:rFonts w:ascii="Verdana" w:hAnsi="Verdana"/>
          <w:sz w:val="22"/>
          <w:szCs w:val="22"/>
        </w:rPr>
        <w:t>ithin 5 working days of receipt.</w:t>
      </w:r>
    </w:p>
    <w:p w:rsidR="000A29B3" w:rsidRPr="001119B6" w:rsidRDefault="000A29B3" w:rsidP="00A318F6">
      <w:pPr>
        <w:pStyle w:val="BodyTextIndent3"/>
        <w:spacing w:after="0" w:line="240" w:lineRule="auto"/>
        <w:ind w:left="360"/>
        <w:jc w:val="both"/>
        <w:rPr>
          <w:rFonts w:ascii="Verdana" w:hAnsi="Verdana"/>
          <w:sz w:val="22"/>
          <w:szCs w:val="22"/>
        </w:rPr>
      </w:pPr>
    </w:p>
    <w:p w:rsidR="000A29B3" w:rsidRDefault="000A29B3" w:rsidP="00A318F6">
      <w:pPr>
        <w:pStyle w:val="BodyTextIndent3"/>
        <w:spacing w:after="0" w:line="240" w:lineRule="auto"/>
        <w:ind w:left="360"/>
        <w:jc w:val="both"/>
        <w:rPr>
          <w:rFonts w:ascii="Verdana" w:hAnsi="Verdana"/>
          <w:bCs/>
          <w:sz w:val="22"/>
          <w:szCs w:val="22"/>
        </w:rPr>
      </w:pPr>
      <w:r w:rsidRPr="001119B6">
        <w:rPr>
          <w:rFonts w:ascii="Verdana" w:hAnsi="Verdana"/>
          <w:sz w:val="22"/>
          <w:szCs w:val="22"/>
        </w:rPr>
        <w:t xml:space="preserve">The applicant </w:t>
      </w:r>
      <w:r w:rsidR="00557714">
        <w:rPr>
          <w:rFonts w:ascii="Verdana" w:hAnsi="Verdana"/>
          <w:bCs/>
          <w:sz w:val="22"/>
          <w:szCs w:val="22"/>
        </w:rPr>
        <w:t xml:space="preserve">agrees </w:t>
      </w:r>
      <w:r w:rsidRPr="001119B6">
        <w:rPr>
          <w:rFonts w:ascii="Verdana" w:hAnsi="Verdana"/>
          <w:bCs/>
          <w:sz w:val="22"/>
          <w:szCs w:val="22"/>
        </w:rPr>
        <w:t>to:</w:t>
      </w:r>
    </w:p>
    <w:p w:rsidR="00ED21F6" w:rsidRPr="001119B6" w:rsidRDefault="00ED21F6" w:rsidP="00A318F6">
      <w:pPr>
        <w:pStyle w:val="BodyTextIndent3"/>
        <w:spacing w:after="0" w:line="240" w:lineRule="auto"/>
        <w:ind w:left="360"/>
        <w:jc w:val="both"/>
        <w:rPr>
          <w:rFonts w:ascii="Verdana" w:hAnsi="Verdana"/>
          <w:bCs/>
          <w:sz w:val="22"/>
          <w:szCs w:val="22"/>
        </w:rPr>
      </w:pPr>
    </w:p>
    <w:p w:rsidR="000A29B3" w:rsidRPr="001119B6" w:rsidRDefault="000A29B3" w:rsidP="00A318F6">
      <w:pPr>
        <w:pStyle w:val="BodyTextIndent3"/>
        <w:numPr>
          <w:ilvl w:val="0"/>
          <w:numId w:val="10"/>
        </w:numPr>
        <w:spacing w:after="0" w:line="240" w:lineRule="auto"/>
        <w:jc w:val="both"/>
        <w:rPr>
          <w:rFonts w:ascii="Verdana" w:hAnsi="Verdana"/>
          <w:sz w:val="22"/>
          <w:szCs w:val="22"/>
        </w:rPr>
      </w:pPr>
      <w:r w:rsidRPr="001119B6">
        <w:rPr>
          <w:rFonts w:ascii="Verdana" w:hAnsi="Verdana"/>
          <w:sz w:val="22"/>
          <w:szCs w:val="22"/>
        </w:rPr>
        <w:t xml:space="preserve">Provide MBC with any reasonable additional information if requested by the Planning Officer(s) within 10 working days of a written request from MBC (or such other time period as may be agreed). This does not mean the Developer is required to provide any information that would not ordinarily be provided for a similar development. </w:t>
      </w:r>
    </w:p>
    <w:p w:rsidR="000A29B3" w:rsidRPr="001119B6" w:rsidRDefault="000A29B3" w:rsidP="00A318F6">
      <w:pPr>
        <w:pStyle w:val="BodyTextIndent3"/>
        <w:numPr>
          <w:ilvl w:val="0"/>
          <w:numId w:val="10"/>
        </w:numPr>
        <w:spacing w:after="0" w:line="240" w:lineRule="auto"/>
        <w:jc w:val="both"/>
        <w:rPr>
          <w:rFonts w:ascii="Verdana" w:hAnsi="Verdana"/>
          <w:sz w:val="22"/>
          <w:szCs w:val="22"/>
        </w:rPr>
      </w:pPr>
      <w:r w:rsidRPr="001119B6">
        <w:rPr>
          <w:rFonts w:ascii="Verdana" w:hAnsi="Verdana"/>
          <w:sz w:val="22"/>
          <w:szCs w:val="22"/>
        </w:rPr>
        <w:t xml:space="preserve">Provide to MBC at least 3 working days prior to any meeting all substantive and relevant documents which are relevant to that meeting and which relate to any relevant action points or agenda identified. </w:t>
      </w:r>
    </w:p>
    <w:p w:rsidR="000A29B3" w:rsidRDefault="000A29B3" w:rsidP="00A318F6">
      <w:pPr>
        <w:pStyle w:val="BodyTextIndent3"/>
        <w:numPr>
          <w:ilvl w:val="0"/>
          <w:numId w:val="10"/>
        </w:numPr>
        <w:spacing w:after="0" w:line="240" w:lineRule="auto"/>
        <w:jc w:val="both"/>
        <w:rPr>
          <w:rFonts w:ascii="Verdana" w:hAnsi="Verdana"/>
          <w:sz w:val="22"/>
          <w:szCs w:val="22"/>
        </w:rPr>
      </w:pPr>
      <w:r w:rsidRPr="001119B6">
        <w:rPr>
          <w:rFonts w:ascii="Verdana" w:hAnsi="Verdana"/>
          <w:sz w:val="22"/>
          <w:szCs w:val="22"/>
        </w:rPr>
        <w:t xml:space="preserve">Minute meetings and provide minutes or action points arising from the meeting within 3 working days of any meeting and to provide them to the Planning Officer(s) for comment. </w:t>
      </w:r>
    </w:p>
    <w:p w:rsidR="00557714" w:rsidRPr="001119B6" w:rsidRDefault="00557714" w:rsidP="00A318F6">
      <w:pPr>
        <w:pStyle w:val="BodyTextIndent3"/>
        <w:spacing w:after="0" w:line="240" w:lineRule="auto"/>
        <w:ind w:left="720"/>
        <w:jc w:val="both"/>
        <w:rPr>
          <w:rFonts w:ascii="Verdana" w:hAnsi="Verdana"/>
          <w:sz w:val="22"/>
          <w:szCs w:val="22"/>
        </w:rPr>
      </w:pPr>
    </w:p>
    <w:p w:rsidR="00CE0578" w:rsidRDefault="00CE0578" w:rsidP="00A318F6">
      <w:pPr>
        <w:pStyle w:val="BodyTextIndent3"/>
        <w:spacing w:after="0" w:line="240" w:lineRule="auto"/>
        <w:ind w:left="0" w:firstLine="360"/>
        <w:jc w:val="both"/>
        <w:rPr>
          <w:rFonts w:ascii="Verdana" w:hAnsi="Verdana"/>
          <w:bCs/>
          <w:sz w:val="22"/>
          <w:szCs w:val="22"/>
        </w:rPr>
      </w:pPr>
      <w:r w:rsidRPr="001119B6">
        <w:rPr>
          <w:rFonts w:ascii="Verdana" w:hAnsi="Verdana"/>
          <w:bCs/>
          <w:sz w:val="22"/>
          <w:szCs w:val="22"/>
        </w:rPr>
        <w:t>Maidstone Borough Council agrees to:</w:t>
      </w:r>
    </w:p>
    <w:p w:rsidR="00ED21F6" w:rsidRPr="001119B6" w:rsidRDefault="00ED21F6" w:rsidP="00A318F6">
      <w:pPr>
        <w:pStyle w:val="BodyTextIndent3"/>
        <w:spacing w:after="0" w:line="240" w:lineRule="auto"/>
        <w:ind w:left="0" w:firstLine="360"/>
        <w:jc w:val="both"/>
        <w:rPr>
          <w:rFonts w:ascii="Verdana" w:hAnsi="Verdana"/>
          <w:bCs/>
          <w:sz w:val="22"/>
          <w:szCs w:val="22"/>
        </w:rPr>
      </w:pPr>
    </w:p>
    <w:p w:rsidR="00CE0578" w:rsidRPr="001119B6" w:rsidRDefault="00CE0578" w:rsidP="00A318F6">
      <w:pPr>
        <w:pStyle w:val="BodyTextIndent3"/>
        <w:numPr>
          <w:ilvl w:val="0"/>
          <w:numId w:val="9"/>
        </w:numPr>
        <w:spacing w:after="0" w:line="240" w:lineRule="auto"/>
        <w:jc w:val="both"/>
        <w:rPr>
          <w:rFonts w:ascii="Verdana" w:hAnsi="Verdana"/>
          <w:sz w:val="22"/>
          <w:szCs w:val="22"/>
        </w:rPr>
      </w:pPr>
      <w:r w:rsidRPr="001119B6">
        <w:rPr>
          <w:rFonts w:ascii="Verdana" w:hAnsi="Verdana"/>
          <w:sz w:val="22"/>
          <w:szCs w:val="22"/>
        </w:rPr>
        <w:t>Co</w:t>
      </w:r>
      <w:r w:rsidR="00F16F26">
        <w:rPr>
          <w:rFonts w:ascii="Verdana" w:hAnsi="Verdana"/>
          <w:sz w:val="22"/>
          <w:szCs w:val="22"/>
        </w:rPr>
        <w:t xml:space="preserve">mment/agree </w:t>
      </w:r>
      <w:r w:rsidRPr="001119B6">
        <w:rPr>
          <w:rFonts w:ascii="Verdana" w:hAnsi="Verdana"/>
          <w:sz w:val="22"/>
          <w:szCs w:val="22"/>
        </w:rPr>
        <w:t xml:space="preserve">minutes within </w:t>
      </w:r>
      <w:r w:rsidR="00CC1B6C" w:rsidRPr="001119B6">
        <w:rPr>
          <w:rFonts w:ascii="Verdana" w:hAnsi="Verdana"/>
          <w:sz w:val="22"/>
          <w:szCs w:val="22"/>
        </w:rPr>
        <w:t>3</w:t>
      </w:r>
      <w:r w:rsidRPr="001119B6">
        <w:rPr>
          <w:rFonts w:ascii="Verdana" w:hAnsi="Verdana"/>
          <w:sz w:val="22"/>
          <w:szCs w:val="22"/>
        </w:rPr>
        <w:t xml:space="preserve"> working days of receipt</w:t>
      </w:r>
    </w:p>
    <w:p w:rsidR="009931B1" w:rsidRPr="00CE0578" w:rsidRDefault="009931B1" w:rsidP="00A318F6">
      <w:pPr>
        <w:pStyle w:val="BodyTextIndent3"/>
        <w:numPr>
          <w:ilvl w:val="0"/>
          <w:numId w:val="9"/>
        </w:numPr>
        <w:spacing w:after="0" w:line="240" w:lineRule="auto"/>
        <w:jc w:val="both"/>
        <w:rPr>
          <w:rFonts w:ascii="Verdana" w:hAnsi="Verdana"/>
          <w:sz w:val="22"/>
          <w:szCs w:val="22"/>
        </w:rPr>
      </w:pPr>
      <w:r>
        <w:rPr>
          <w:rFonts w:ascii="Verdana" w:hAnsi="Verdana"/>
          <w:sz w:val="22"/>
          <w:szCs w:val="22"/>
        </w:rPr>
        <w:t>Provide written feedback from the Member Briefing within 10 working days of the briefing.</w:t>
      </w:r>
    </w:p>
    <w:p w:rsidR="00F16F26" w:rsidRDefault="00F16F26" w:rsidP="00A318F6">
      <w:pPr>
        <w:pStyle w:val="BodyTextIndent3"/>
        <w:numPr>
          <w:ilvl w:val="0"/>
          <w:numId w:val="9"/>
        </w:numPr>
        <w:spacing w:after="0" w:line="240" w:lineRule="auto"/>
        <w:jc w:val="both"/>
        <w:rPr>
          <w:rFonts w:ascii="Verdana" w:hAnsi="Verdana"/>
          <w:sz w:val="22"/>
          <w:szCs w:val="22"/>
        </w:rPr>
      </w:pPr>
      <w:r>
        <w:rPr>
          <w:rFonts w:ascii="Verdana" w:hAnsi="Verdana"/>
          <w:sz w:val="22"/>
          <w:szCs w:val="22"/>
        </w:rPr>
        <w:t xml:space="preserve">Liaise with statutory consultees if response times would affect the prescribed timescales. </w:t>
      </w:r>
    </w:p>
    <w:p w:rsidR="00CE0578" w:rsidRPr="001119B6" w:rsidRDefault="00F43796" w:rsidP="00A318F6">
      <w:pPr>
        <w:pStyle w:val="BodyTextIndent3"/>
        <w:numPr>
          <w:ilvl w:val="0"/>
          <w:numId w:val="9"/>
        </w:numPr>
        <w:spacing w:after="0" w:line="240" w:lineRule="auto"/>
        <w:jc w:val="both"/>
        <w:rPr>
          <w:rFonts w:ascii="Verdana" w:hAnsi="Verdana"/>
          <w:sz w:val="22"/>
          <w:szCs w:val="22"/>
        </w:rPr>
      </w:pPr>
      <w:r w:rsidRPr="001119B6">
        <w:rPr>
          <w:rFonts w:ascii="Verdana" w:hAnsi="Verdana"/>
          <w:sz w:val="22"/>
          <w:szCs w:val="22"/>
        </w:rPr>
        <w:t xml:space="preserve">Contact </w:t>
      </w:r>
      <w:r w:rsidR="00CE0578" w:rsidRPr="001119B6">
        <w:rPr>
          <w:rFonts w:ascii="Verdana" w:hAnsi="Verdana"/>
          <w:sz w:val="22"/>
          <w:szCs w:val="22"/>
        </w:rPr>
        <w:t>the applicant</w:t>
      </w:r>
      <w:r w:rsidR="00CC1B6C" w:rsidRPr="001119B6">
        <w:rPr>
          <w:rFonts w:ascii="Verdana" w:hAnsi="Verdana"/>
          <w:sz w:val="22"/>
          <w:szCs w:val="22"/>
        </w:rPr>
        <w:t>/agent</w:t>
      </w:r>
      <w:r w:rsidR="00CE0578" w:rsidRPr="001119B6">
        <w:rPr>
          <w:rFonts w:ascii="Verdana" w:hAnsi="Verdana"/>
          <w:sz w:val="22"/>
          <w:szCs w:val="22"/>
        </w:rPr>
        <w:t xml:space="preserve"> to keep them updated of progress at the frequency defined in the project programme</w:t>
      </w:r>
    </w:p>
    <w:p w:rsidR="00CE0578" w:rsidRPr="001119B6" w:rsidRDefault="00CE0578" w:rsidP="00A318F6">
      <w:pPr>
        <w:pStyle w:val="BodyTextIndent3"/>
        <w:numPr>
          <w:ilvl w:val="0"/>
          <w:numId w:val="9"/>
        </w:numPr>
        <w:spacing w:after="0" w:line="240" w:lineRule="auto"/>
        <w:jc w:val="both"/>
        <w:rPr>
          <w:rFonts w:ascii="Verdana" w:hAnsi="Verdana"/>
          <w:sz w:val="22"/>
          <w:szCs w:val="22"/>
        </w:rPr>
      </w:pPr>
      <w:r w:rsidRPr="001119B6">
        <w:rPr>
          <w:rFonts w:ascii="Verdana" w:hAnsi="Verdana"/>
          <w:sz w:val="22"/>
          <w:szCs w:val="22"/>
        </w:rPr>
        <w:t>Designate a Planning Officer(s)</w:t>
      </w:r>
      <w:r w:rsidR="00CC1B6C" w:rsidRPr="001119B6">
        <w:rPr>
          <w:rFonts w:ascii="Verdana" w:hAnsi="Verdana"/>
          <w:sz w:val="22"/>
          <w:szCs w:val="22"/>
        </w:rPr>
        <w:t xml:space="preserve"> w</w:t>
      </w:r>
      <w:r w:rsidRPr="001119B6">
        <w:rPr>
          <w:rFonts w:ascii="Verdana" w:hAnsi="Verdana"/>
          <w:sz w:val="22"/>
          <w:szCs w:val="22"/>
        </w:rPr>
        <w:t xml:space="preserve">ho shall be </w:t>
      </w:r>
      <w:r w:rsidR="006116F0" w:rsidRPr="001119B6">
        <w:rPr>
          <w:rFonts w:ascii="Verdana" w:hAnsi="Verdana"/>
          <w:sz w:val="22"/>
          <w:szCs w:val="22"/>
        </w:rPr>
        <w:t>MBC’s</w:t>
      </w:r>
      <w:r w:rsidRPr="001119B6">
        <w:rPr>
          <w:rFonts w:ascii="Verdana" w:hAnsi="Verdana"/>
          <w:sz w:val="22"/>
          <w:szCs w:val="22"/>
        </w:rPr>
        <w:t xml:space="preserve"> lead officer and who will form and lead a project team within </w:t>
      </w:r>
      <w:r w:rsidR="006116F0" w:rsidRPr="001119B6">
        <w:rPr>
          <w:rFonts w:ascii="Verdana" w:hAnsi="Verdana"/>
          <w:sz w:val="22"/>
          <w:szCs w:val="22"/>
        </w:rPr>
        <w:t>MBC</w:t>
      </w:r>
      <w:r w:rsidRPr="001119B6">
        <w:rPr>
          <w:rFonts w:ascii="Verdana" w:hAnsi="Verdana"/>
          <w:sz w:val="22"/>
          <w:szCs w:val="22"/>
        </w:rPr>
        <w:t xml:space="preserve"> and who shall give on-going priority as necessary for </w:t>
      </w:r>
      <w:r w:rsidR="006116F0" w:rsidRPr="001119B6">
        <w:rPr>
          <w:rFonts w:ascii="Verdana" w:hAnsi="Verdana"/>
          <w:sz w:val="22"/>
          <w:szCs w:val="22"/>
        </w:rPr>
        <w:t xml:space="preserve">MBC </w:t>
      </w:r>
      <w:r w:rsidRPr="001119B6">
        <w:rPr>
          <w:rFonts w:ascii="Verdana" w:hAnsi="Verdana"/>
          <w:sz w:val="22"/>
          <w:szCs w:val="22"/>
        </w:rPr>
        <w:t>to carry out the functions in accordance with this agreement.</w:t>
      </w:r>
    </w:p>
    <w:p w:rsidR="00CE0578" w:rsidRPr="00D95BC4" w:rsidRDefault="00CE0578" w:rsidP="00A318F6">
      <w:pPr>
        <w:pStyle w:val="ListParagraph"/>
        <w:numPr>
          <w:ilvl w:val="0"/>
          <w:numId w:val="9"/>
        </w:numPr>
        <w:spacing w:after="0" w:line="240" w:lineRule="auto"/>
        <w:jc w:val="both"/>
        <w:rPr>
          <w:rFonts w:ascii="Verdana" w:hAnsi="Verdana"/>
        </w:rPr>
      </w:pPr>
      <w:r w:rsidRPr="001119B6">
        <w:rPr>
          <w:rFonts w:ascii="Verdana" w:hAnsi="Verdana"/>
        </w:rPr>
        <w:t xml:space="preserve">In addition to the Planning Officer(s), </w:t>
      </w:r>
      <w:r w:rsidR="006116F0" w:rsidRPr="001119B6">
        <w:rPr>
          <w:rFonts w:ascii="Verdana" w:hAnsi="Verdana"/>
        </w:rPr>
        <w:t>MBC</w:t>
      </w:r>
      <w:r w:rsidRPr="001119B6">
        <w:rPr>
          <w:rFonts w:ascii="Verdana" w:hAnsi="Verdana"/>
        </w:rPr>
        <w:t xml:space="preserve"> shall use all reasonable endeavours to make available any other employees as necessary to comply with its obligations under this agreement. </w:t>
      </w:r>
    </w:p>
    <w:p w:rsidR="00F16F26" w:rsidRDefault="00F16F26" w:rsidP="00A318F6">
      <w:pPr>
        <w:spacing w:after="0" w:line="240" w:lineRule="auto"/>
        <w:ind w:firstLine="360"/>
        <w:jc w:val="both"/>
        <w:rPr>
          <w:rFonts w:ascii="Verdana" w:hAnsi="Verdana" w:cs="Arial"/>
          <w:b/>
        </w:rPr>
      </w:pPr>
    </w:p>
    <w:p w:rsidR="00F16F26" w:rsidRDefault="00F16F26" w:rsidP="00A318F6">
      <w:pPr>
        <w:spacing w:after="0" w:line="240" w:lineRule="auto"/>
        <w:ind w:firstLine="360"/>
        <w:jc w:val="both"/>
        <w:rPr>
          <w:rFonts w:ascii="Verdana" w:hAnsi="Verdana" w:cs="Arial"/>
          <w:b/>
        </w:rPr>
      </w:pPr>
    </w:p>
    <w:p w:rsidR="00F16F26" w:rsidRDefault="00F16F26" w:rsidP="00A318F6">
      <w:pPr>
        <w:spacing w:after="0" w:line="240" w:lineRule="auto"/>
        <w:ind w:firstLine="360"/>
        <w:jc w:val="both"/>
        <w:rPr>
          <w:rFonts w:ascii="Verdana" w:hAnsi="Verdana" w:cs="Arial"/>
          <w:b/>
        </w:rPr>
      </w:pPr>
    </w:p>
    <w:p w:rsidR="00F16F26" w:rsidRDefault="00F16F26" w:rsidP="00A318F6">
      <w:pPr>
        <w:spacing w:after="0" w:line="240" w:lineRule="auto"/>
        <w:ind w:firstLine="360"/>
        <w:jc w:val="both"/>
        <w:rPr>
          <w:rFonts w:ascii="Verdana" w:hAnsi="Verdana" w:cs="Arial"/>
          <w:b/>
        </w:rPr>
      </w:pPr>
    </w:p>
    <w:p w:rsidR="00F16F26" w:rsidRDefault="00F16F26" w:rsidP="00A318F6">
      <w:pPr>
        <w:spacing w:after="0" w:line="240" w:lineRule="auto"/>
        <w:ind w:firstLine="360"/>
        <w:jc w:val="both"/>
        <w:rPr>
          <w:rFonts w:ascii="Verdana" w:hAnsi="Verdana" w:cs="Arial"/>
          <w:b/>
        </w:rPr>
      </w:pPr>
    </w:p>
    <w:p w:rsidR="00F16F26" w:rsidRDefault="00F16F26" w:rsidP="00A318F6">
      <w:pPr>
        <w:spacing w:after="0" w:line="240" w:lineRule="auto"/>
        <w:ind w:firstLine="360"/>
        <w:jc w:val="both"/>
        <w:rPr>
          <w:rFonts w:ascii="Verdana" w:hAnsi="Verdana" w:cs="Arial"/>
          <w:b/>
        </w:rPr>
      </w:pPr>
    </w:p>
    <w:p w:rsidR="00F16F26" w:rsidRDefault="00F16F2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2970CF" w:rsidRDefault="00BB1655" w:rsidP="00A318F6">
      <w:pPr>
        <w:spacing w:after="60" w:line="240" w:lineRule="auto"/>
        <w:ind w:left="357"/>
        <w:jc w:val="both"/>
        <w:rPr>
          <w:rFonts w:ascii="Verdana" w:hAnsi="Verdana" w:cs="Arial"/>
          <w:b/>
        </w:rPr>
      </w:pPr>
      <w:r>
        <w:rPr>
          <w:rFonts w:ascii="Verdana" w:hAnsi="Verdana" w:cs="Arial"/>
          <w:b/>
        </w:rPr>
        <w:t>Appendix 2</w:t>
      </w:r>
      <w:r w:rsidR="00CE0578" w:rsidRPr="001119B6">
        <w:rPr>
          <w:rFonts w:ascii="Verdana" w:hAnsi="Verdana" w:cs="Arial"/>
          <w:b/>
        </w:rPr>
        <w:t xml:space="preserve"> - Agreed Application Documents</w:t>
      </w:r>
      <w:r w:rsidR="002970CF">
        <w:rPr>
          <w:rFonts w:ascii="Verdana" w:hAnsi="Verdana" w:cs="Arial"/>
          <w:b/>
        </w:rPr>
        <w:t xml:space="preserve"> </w:t>
      </w:r>
    </w:p>
    <w:p w:rsidR="00CE0578" w:rsidRDefault="002970CF" w:rsidP="00A318F6">
      <w:pPr>
        <w:spacing w:after="0" w:line="240" w:lineRule="auto"/>
        <w:ind w:left="360"/>
        <w:jc w:val="both"/>
        <w:rPr>
          <w:rFonts w:ascii="Verdana" w:hAnsi="Verdana" w:cs="Arial"/>
          <w:b/>
        </w:rPr>
      </w:pPr>
      <w:r w:rsidRPr="002970CF">
        <w:rPr>
          <w:rFonts w:ascii="Verdana" w:hAnsi="Verdana" w:cs="Arial"/>
          <w:b/>
        </w:rPr>
        <w:t xml:space="preserve">(In additional to </w:t>
      </w:r>
      <w:r>
        <w:rPr>
          <w:rFonts w:ascii="Verdana" w:hAnsi="Verdana" w:cs="Arial"/>
          <w:b/>
        </w:rPr>
        <w:t>n</w:t>
      </w:r>
      <w:r w:rsidRPr="002970CF">
        <w:rPr>
          <w:rFonts w:ascii="Verdana" w:hAnsi="Verdana" w:cs="Arial"/>
          <w:b/>
        </w:rPr>
        <w:t xml:space="preserve">ational and </w:t>
      </w:r>
      <w:r>
        <w:rPr>
          <w:rFonts w:ascii="Verdana" w:hAnsi="Verdana" w:cs="Arial"/>
          <w:b/>
        </w:rPr>
        <w:t>l</w:t>
      </w:r>
      <w:r w:rsidRPr="002970CF">
        <w:rPr>
          <w:rFonts w:ascii="Verdana" w:hAnsi="Verdana" w:cs="Arial"/>
          <w:b/>
        </w:rPr>
        <w:t xml:space="preserve">ocal </w:t>
      </w:r>
      <w:r>
        <w:rPr>
          <w:rFonts w:ascii="Verdana" w:hAnsi="Verdana" w:cs="Arial"/>
          <w:b/>
        </w:rPr>
        <w:t>v</w:t>
      </w:r>
      <w:r w:rsidRPr="002970CF">
        <w:rPr>
          <w:rFonts w:ascii="Verdana" w:hAnsi="Verdana" w:cs="Arial"/>
          <w:b/>
        </w:rPr>
        <w:t xml:space="preserve">alidation </w:t>
      </w:r>
      <w:r>
        <w:rPr>
          <w:rFonts w:ascii="Verdana" w:hAnsi="Verdana" w:cs="Arial"/>
          <w:b/>
        </w:rPr>
        <w:t>r</w:t>
      </w:r>
      <w:r w:rsidRPr="002970CF">
        <w:rPr>
          <w:rFonts w:ascii="Verdana" w:hAnsi="Verdana" w:cs="Arial"/>
          <w:b/>
        </w:rPr>
        <w:t>equirements)</w:t>
      </w:r>
    </w:p>
    <w:p w:rsidR="00ED21F6" w:rsidRDefault="00ED21F6" w:rsidP="00A318F6">
      <w:pPr>
        <w:spacing w:after="0" w:line="240" w:lineRule="auto"/>
        <w:ind w:left="360"/>
        <w:jc w:val="both"/>
        <w:rPr>
          <w:rFonts w:ascii="Verdana" w:hAnsi="Verdana" w:cs="Arial"/>
          <w:i/>
        </w:rPr>
      </w:pPr>
    </w:p>
    <w:p w:rsidR="002970CF" w:rsidRDefault="002970CF" w:rsidP="00A318F6">
      <w:pPr>
        <w:spacing w:after="0" w:line="240" w:lineRule="auto"/>
        <w:ind w:left="360"/>
        <w:jc w:val="both"/>
        <w:rPr>
          <w:rFonts w:ascii="Verdana" w:hAnsi="Verdana" w:cs="Arial"/>
          <w:i/>
        </w:rPr>
      </w:pPr>
      <w:r w:rsidRPr="002970CF">
        <w:rPr>
          <w:rFonts w:ascii="Verdana" w:hAnsi="Verdana" w:cs="Arial"/>
          <w:i/>
        </w:rPr>
        <w:t>Add/delete as applicable</w:t>
      </w:r>
    </w:p>
    <w:p w:rsidR="00ED21F6" w:rsidRPr="002970CF" w:rsidRDefault="00ED21F6" w:rsidP="00A318F6">
      <w:pPr>
        <w:spacing w:after="0" w:line="240" w:lineRule="auto"/>
        <w:ind w:left="360"/>
        <w:jc w:val="both"/>
        <w:rPr>
          <w:rFonts w:ascii="Verdana" w:hAnsi="Verdana" w:cs="Arial"/>
          <w:i/>
        </w:rPr>
      </w:pPr>
    </w:p>
    <w:p w:rsidR="00B9725C" w:rsidRPr="001119B6" w:rsidRDefault="00117CBD" w:rsidP="00A318F6">
      <w:pPr>
        <w:numPr>
          <w:ilvl w:val="0"/>
          <w:numId w:val="13"/>
        </w:numPr>
        <w:spacing w:after="60" w:line="240" w:lineRule="auto"/>
        <w:ind w:left="714" w:hanging="357"/>
        <w:jc w:val="both"/>
        <w:rPr>
          <w:rFonts w:ascii="Verdana" w:hAnsi="Verdana" w:cs="Arial"/>
        </w:rPr>
      </w:pPr>
      <w:r w:rsidRPr="001119B6">
        <w:rPr>
          <w:rFonts w:ascii="Verdana" w:hAnsi="Verdana" w:cs="Arial"/>
          <w:color w:val="000000"/>
        </w:rPr>
        <w:t>Co</w:t>
      </w:r>
      <w:r w:rsidR="00B9725C" w:rsidRPr="001119B6">
        <w:rPr>
          <w:rFonts w:ascii="Verdana" w:hAnsi="Verdana" w:cs="Arial"/>
          <w:color w:val="000000"/>
        </w:rPr>
        <w:t>mmunity Infrastructure Levy forms</w:t>
      </w:r>
    </w:p>
    <w:p w:rsidR="00CE0578" w:rsidRPr="001119B6" w:rsidRDefault="00CE0578" w:rsidP="00A318F6">
      <w:pPr>
        <w:numPr>
          <w:ilvl w:val="0"/>
          <w:numId w:val="14"/>
        </w:numPr>
        <w:tabs>
          <w:tab w:val="left" w:pos="2740"/>
        </w:tabs>
        <w:spacing w:after="60" w:line="240" w:lineRule="auto"/>
        <w:ind w:left="714" w:hanging="357"/>
        <w:jc w:val="both"/>
        <w:rPr>
          <w:rFonts w:ascii="Verdana" w:hAnsi="Verdana" w:cs="Arial"/>
        </w:rPr>
      </w:pPr>
      <w:r w:rsidRPr="001119B6">
        <w:rPr>
          <w:rFonts w:ascii="Verdana" w:hAnsi="Verdana" w:cs="Arial"/>
          <w:bCs/>
          <w:color w:val="000000"/>
        </w:rPr>
        <w:t>Planning Statement</w:t>
      </w:r>
      <w:r w:rsidRPr="001119B6">
        <w:rPr>
          <w:rFonts w:ascii="Verdana" w:hAnsi="Verdana" w:cs="Arial"/>
          <w:bCs/>
          <w:color w:val="000000"/>
        </w:rPr>
        <w:tab/>
      </w:r>
    </w:p>
    <w:p w:rsidR="00CE0578" w:rsidRPr="001119B6" w:rsidRDefault="004A39C3" w:rsidP="00A318F6">
      <w:pPr>
        <w:numPr>
          <w:ilvl w:val="0"/>
          <w:numId w:val="14"/>
        </w:numPr>
        <w:tabs>
          <w:tab w:val="left" w:pos="720"/>
          <w:tab w:val="left" w:pos="2740"/>
        </w:tabs>
        <w:spacing w:after="60" w:line="240" w:lineRule="auto"/>
        <w:ind w:left="714" w:hanging="357"/>
        <w:jc w:val="both"/>
        <w:rPr>
          <w:rFonts w:ascii="Verdana" w:hAnsi="Verdana" w:cs="Arial"/>
        </w:rPr>
      </w:pPr>
      <w:r w:rsidRPr="001119B6">
        <w:rPr>
          <w:rFonts w:ascii="Verdana" w:hAnsi="Verdana" w:cs="Arial"/>
          <w:bCs/>
          <w:color w:val="000000"/>
        </w:rPr>
        <w:t xml:space="preserve">Daylight/Sunlight assessment. </w:t>
      </w:r>
      <w:r w:rsidR="00CE0578" w:rsidRPr="001119B6">
        <w:rPr>
          <w:rFonts w:ascii="Verdana" w:hAnsi="Verdana" w:cs="Arial"/>
          <w:bCs/>
          <w:color w:val="000000"/>
        </w:rPr>
        <w:t xml:space="preserve">Required where there is potential adverse impact) prepared in accordance with the BRE Guidelines (2011). </w:t>
      </w:r>
    </w:p>
    <w:p w:rsidR="00CE0578" w:rsidRPr="001119B6" w:rsidRDefault="002970CF" w:rsidP="00A318F6">
      <w:pPr>
        <w:numPr>
          <w:ilvl w:val="0"/>
          <w:numId w:val="14"/>
        </w:numPr>
        <w:tabs>
          <w:tab w:val="left" w:pos="720"/>
          <w:tab w:val="left" w:pos="2740"/>
        </w:tabs>
        <w:spacing w:after="60" w:line="240" w:lineRule="auto"/>
        <w:ind w:left="714" w:hanging="357"/>
        <w:jc w:val="both"/>
        <w:rPr>
          <w:rFonts w:ascii="Verdana" w:hAnsi="Verdana" w:cs="Arial"/>
        </w:rPr>
      </w:pPr>
      <w:r>
        <w:rPr>
          <w:rFonts w:ascii="Verdana" w:hAnsi="Verdana" w:cs="Arial"/>
          <w:bCs/>
          <w:color w:val="000000"/>
        </w:rPr>
        <w:t>Heritage Statement</w:t>
      </w:r>
    </w:p>
    <w:p w:rsidR="00CE0578" w:rsidRPr="002970CF" w:rsidRDefault="00CE0578" w:rsidP="00A318F6">
      <w:pPr>
        <w:numPr>
          <w:ilvl w:val="0"/>
          <w:numId w:val="14"/>
        </w:numPr>
        <w:tabs>
          <w:tab w:val="left" w:pos="2740"/>
        </w:tabs>
        <w:spacing w:after="60" w:line="240" w:lineRule="auto"/>
        <w:ind w:left="714" w:hanging="357"/>
        <w:jc w:val="both"/>
        <w:rPr>
          <w:rFonts w:ascii="Verdana" w:hAnsi="Verdana" w:cs="Arial"/>
        </w:rPr>
      </w:pPr>
      <w:r w:rsidRPr="001119B6">
        <w:rPr>
          <w:rFonts w:ascii="Verdana" w:hAnsi="Verdana" w:cs="Arial"/>
          <w:bCs/>
          <w:color w:val="000000"/>
        </w:rPr>
        <w:t>Landscaping details</w:t>
      </w:r>
    </w:p>
    <w:p w:rsidR="002970CF" w:rsidRPr="001119B6" w:rsidRDefault="002970CF" w:rsidP="00A318F6">
      <w:pPr>
        <w:numPr>
          <w:ilvl w:val="0"/>
          <w:numId w:val="14"/>
        </w:numPr>
        <w:tabs>
          <w:tab w:val="left" w:pos="2740"/>
        </w:tabs>
        <w:spacing w:after="60" w:line="240" w:lineRule="auto"/>
        <w:ind w:left="714" w:hanging="357"/>
        <w:jc w:val="both"/>
        <w:rPr>
          <w:rFonts w:ascii="Verdana" w:hAnsi="Verdana" w:cs="Arial"/>
        </w:rPr>
      </w:pPr>
      <w:r>
        <w:rPr>
          <w:rFonts w:ascii="Verdana" w:hAnsi="Verdana" w:cs="Arial"/>
          <w:bCs/>
          <w:color w:val="000000"/>
        </w:rPr>
        <w:t>L</w:t>
      </w:r>
      <w:r w:rsidR="009931B1">
        <w:rPr>
          <w:rFonts w:ascii="Verdana" w:hAnsi="Verdana" w:cs="Arial"/>
          <w:bCs/>
          <w:color w:val="000000"/>
        </w:rPr>
        <w:t xml:space="preserve">andscape and </w:t>
      </w:r>
      <w:r>
        <w:rPr>
          <w:rFonts w:ascii="Verdana" w:hAnsi="Verdana" w:cs="Arial"/>
          <w:bCs/>
          <w:color w:val="000000"/>
        </w:rPr>
        <w:t>V</w:t>
      </w:r>
      <w:r w:rsidR="009931B1">
        <w:rPr>
          <w:rFonts w:ascii="Verdana" w:hAnsi="Verdana" w:cs="Arial"/>
          <w:bCs/>
          <w:color w:val="000000"/>
        </w:rPr>
        <w:t xml:space="preserve">isual </w:t>
      </w:r>
      <w:r>
        <w:rPr>
          <w:rFonts w:ascii="Verdana" w:hAnsi="Verdana" w:cs="Arial"/>
          <w:bCs/>
          <w:color w:val="000000"/>
        </w:rPr>
        <w:t>I</w:t>
      </w:r>
      <w:r w:rsidR="009931B1">
        <w:rPr>
          <w:rFonts w:ascii="Verdana" w:hAnsi="Verdana" w:cs="Arial"/>
          <w:bCs/>
          <w:color w:val="000000"/>
        </w:rPr>
        <w:t xml:space="preserve">mpact </w:t>
      </w:r>
      <w:r>
        <w:rPr>
          <w:rFonts w:ascii="Verdana" w:hAnsi="Verdana" w:cs="Arial"/>
          <w:bCs/>
          <w:color w:val="000000"/>
        </w:rPr>
        <w:t>A</w:t>
      </w:r>
      <w:r w:rsidR="009931B1">
        <w:rPr>
          <w:rFonts w:ascii="Verdana" w:hAnsi="Verdana" w:cs="Arial"/>
          <w:bCs/>
          <w:color w:val="000000"/>
        </w:rPr>
        <w:t>ssessment (LVIA)</w:t>
      </w:r>
    </w:p>
    <w:p w:rsidR="00CE0578" w:rsidRPr="001119B6" w:rsidRDefault="00CE0578" w:rsidP="00A318F6">
      <w:pPr>
        <w:numPr>
          <w:ilvl w:val="0"/>
          <w:numId w:val="14"/>
        </w:numPr>
        <w:tabs>
          <w:tab w:val="left" w:pos="2740"/>
        </w:tabs>
        <w:spacing w:after="60" w:line="240" w:lineRule="auto"/>
        <w:ind w:left="714" w:hanging="357"/>
        <w:jc w:val="both"/>
        <w:rPr>
          <w:rFonts w:ascii="Verdana" w:hAnsi="Verdana" w:cs="Arial"/>
        </w:rPr>
      </w:pPr>
      <w:r w:rsidRPr="001119B6">
        <w:rPr>
          <w:rFonts w:ascii="Verdana" w:hAnsi="Verdana" w:cs="Arial"/>
          <w:bCs/>
          <w:color w:val="000000"/>
        </w:rPr>
        <w:t>Noise and vibration impact assessment</w:t>
      </w:r>
    </w:p>
    <w:p w:rsidR="00F16F26" w:rsidRPr="001119B6" w:rsidRDefault="00F16F26" w:rsidP="00A318F6">
      <w:pPr>
        <w:numPr>
          <w:ilvl w:val="0"/>
          <w:numId w:val="14"/>
        </w:numPr>
        <w:tabs>
          <w:tab w:val="left" w:pos="2740"/>
        </w:tabs>
        <w:spacing w:after="60" w:line="240" w:lineRule="auto"/>
        <w:ind w:left="714" w:hanging="357"/>
        <w:jc w:val="both"/>
        <w:rPr>
          <w:rFonts w:ascii="Verdana" w:hAnsi="Verdana" w:cs="Arial"/>
        </w:rPr>
      </w:pPr>
      <w:r>
        <w:rPr>
          <w:rFonts w:ascii="Verdana" w:hAnsi="Verdana" w:cs="Arial"/>
        </w:rPr>
        <w:t>Financial Viability</w:t>
      </w:r>
      <w:r w:rsidR="009A30D1">
        <w:rPr>
          <w:rFonts w:ascii="Verdana" w:hAnsi="Verdana" w:cs="Arial"/>
        </w:rPr>
        <w:t xml:space="preserve"> Appraisal</w:t>
      </w:r>
    </w:p>
    <w:p w:rsidR="00CE0578" w:rsidRPr="001119B6" w:rsidRDefault="002970CF" w:rsidP="00A318F6">
      <w:pPr>
        <w:numPr>
          <w:ilvl w:val="0"/>
          <w:numId w:val="14"/>
        </w:numPr>
        <w:tabs>
          <w:tab w:val="left" w:pos="2740"/>
        </w:tabs>
        <w:spacing w:after="60" w:line="240" w:lineRule="auto"/>
        <w:ind w:left="714" w:hanging="357"/>
        <w:jc w:val="both"/>
        <w:rPr>
          <w:rFonts w:ascii="Verdana" w:hAnsi="Verdana" w:cs="Arial"/>
        </w:rPr>
      </w:pPr>
      <w:r>
        <w:rPr>
          <w:rFonts w:ascii="Verdana" w:hAnsi="Verdana" w:cs="Arial"/>
          <w:bCs/>
          <w:color w:val="000000"/>
        </w:rPr>
        <w:t>Transport A</w:t>
      </w:r>
      <w:r w:rsidR="00CE0578" w:rsidRPr="001119B6">
        <w:rPr>
          <w:rFonts w:ascii="Verdana" w:hAnsi="Verdana" w:cs="Arial"/>
          <w:bCs/>
          <w:color w:val="000000"/>
        </w:rPr>
        <w:t>ssessment</w:t>
      </w:r>
    </w:p>
    <w:p w:rsidR="00CE0578" w:rsidRPr="001119B6" w:rsidRDefault="00CE0578" w:rsidP="00A318F6">
      <w:pPr>
        <w:numPr>
          <w:ilvl w:val="0"/>
          <w:numId w:val="14"/>
        </w:numPr>
        <w:tabs>
          <w:tab w:val="left" w:pos="2740"/>
        </w:tabs>
        <w:spacing w:after="60" w:line="240" w:lineRule="auto"/>
        <w:ind w:left="714" w:hanging="357"/>
        <w:jc w:val="both"/>
        <w:rPr>
          <w:rFonts w:ascii="Verdana" w:hAnsi="Verdana" w:cs="Arial"/>
        </w:rPr>
      </w:pPr>
      <w:r w:rsidRPr="001119B6">
        <w:rPr>
          <w:rFonts w:ascii="Verdana" w:hAnsi="Verdana" w:cs="Arial"/>
          <w:bCs/>
          <w:color w:val="000000"/>
        </w:rPr>
        <w:t>Travel Plan</w:t>
      </w:r>
    </w:p>
    <w:p w:rsidR="00CE0578" w:rsidRPr="001119B6" w:rsidRDefault="002970CF" w:rsidP="00A318F6">
      <w:pPr>
        <w:numPr>
          <w:ilvl w:val="0"/>
          <w:numId w:val="14"/>
        </w:numPr>
        <w:tabs>
          <w:tab w:val="left" w:pos="2740"/>
        </w:tabs>
        <w:spacing w:after="60" w:line="240" w:lineRule="auto"/>
        <w:ind w:left="714" w:hanging="357"/>
        <w:jc w:val="both"/>
        <w:rPr>
          <w:rFonts w:ascii="Verdana" w:hAnsi="Verdana" w:cs="Arial"/>
        </w:rPr>
      </w:pPr>
      <w:r>
        <w:rPr>
          <w:rFonts w:ascii="Verdana" w:hAnsi="Verdana" w:cs="Arial"/>
          <w:bCs/>
          <w:color w:val="000000"/>
        </w:rPr>
        <w:t xml:space="preserve">Tree </w:t>
      </w:r>
      <w:r w:rsidR="00CE0578" w:rsidRPr="001119B6">
        <w:rPr>
          <w:rFonts w:ascii="Verdana" w:hAnsi="Verdana" w:cs="Arial"/>
          <w:bCs/>
          <w:color w:val="000000"/>
        </w:rPr>
        <w:t>survey/</w:t>
      </w:r>
      <w:r w:rsidR="004A39C3" w:rsidRPr="001119B6">
        <w:rPr>
          <w:rFonts w:ascii="Verdana" w:hAnsi="Verdana" w:cs="Arial"/>
          <w:bCs/>
          <w:color w:val="000000"/>
        </w:rPr>
        <w:t>Arboriculture</w:t>
      </w:r>
      <w:r w:rsidR="00CE0578" w:rsidRPr="001119B6">
        <w:rPr>
          <w:rFonts w:ascii="Verdana" w:hAnsi="Verdana" w:cs="Arial"/>
          <w:bCs/>
          <w:color w:val="000000"/>
        </w:rPr>
        <w:t xml:space="preserve"> implications</w:t>
      </w:r>
    </w:p>
    <w:p w:rsidR="00CE0578" w:rsidRPr="001119B6" w:rsidRDefault="00CE0578" w:rsidP="00A318F6">
      <w:pPr>
        <w:numPr>
          <w:ilvl w:val="0"/>
          <w:numId w:val="14"/>
        </w:numPr>
        <w:spacing w:after="60" w:line="240" w:lineRule="auto"/>
        <w:ind w:left="714" w:hanging="357"/>
        <w:jc w:val="both"/>
        <w:rPr>
          <w:rFonts w:ascii="Verdana" w:hAnsi="Verdana" w:cs="Arial"/>
        </w:rPr>
      </w:pPr>
      <w:r w:rsidRPr="001119B6">
        <w:rPr>
          <w:rFonts w:ascii="Verdana" w:hAnsi="Verdana" w:cs="Arial"/>
          <w:bCs/>
          <w:color w:val="000000"/>
        </w:rPr>
        <w:t>Land Contamination assessment</w:t>
      </w:r>
    </w:p>
    <w:p w:rsidR="00CE0578" w:rsidRPr="0032277D" w:rsidRDefault="00CE0578" w:rsidP="00A318F6">
      <w:pPr>
        <w:numPr>
          <w:ilvl w:val="0"/>
          <w:numId w:val="14"/>
        </w:numPr>
        <w:autoSpaceDE w:val="0"/>
        <w:autoSpaceDN w:val="0"/>
        <w:adjustRightInd w:val="0"/>
        <w:spacing w:after="60" w:line="240" w:lineRule="auto"/>
        <w:ind w:left="714" w:hanging="357"/>
        <w:jc w:val="both"/>
        <w:rPr>
          <w:rFonts w:ascii="Verdana" w:hAnsi="Verdana" w:cs="Arial"/>
          <w:color w:val="000000"/>
        </w:rPr>
      </w:pPr>
      <w:r w:rsidRPr="001119B6">
        <w:rPr>
          <w:rFonts w:ascii="Verdana" w:hAnsi="Verdana" w:cs="Arial"/>
          <w:bCs/>
          <w:color w:val="000000"/>
        </w:rPr>
        <w:t>Air quality assessment</w:t>
      </w:r>
    </w:p>
    <w:p w:rsidR="0032277D" w:rsidRPr="001119B6" w:rsidRDefault="0032277D" w:rsidP="00A318F6">
      <w:pPr>
        <w:numPr>
          <w:ilvl w:val="0"/>
          <w:numId w:val="14"/>
        </w:numPr>
        <w:autoSpaceDE w:val="0"/>
        <w:autoSpaceDN w:val="0"/>
        <w:adjustRightInd w:val="0"/>
        <w:spacing w:after="60" w:line="240" w:lineRule="auto"/>
        <w:ind w:left="714" w:hanging="357"/>
        <w:jc w:val="both"/>
        <w:rPr>
          <w:rFonts w:ascii="Verdana" w:hAnsi="Verdana" w:cs="Arial"/>
          <w:color w:val="000000"/>
        </w:rPr>
      </w:pPr>
      <w:r>
        <w:rPr>
          <w:rFonts w:ascii="Verdana" w:hAnsi="Verdana" w:cs="Arial"/>
          <w:bCs/>
          <w:color w:val="000000"/>
        </w:rPr>
        <w:t>Minerals Assessment</w:t>
      </w:r>
    </w:p>
    <w:p w:rsidR="00CE0578" w:rsidRPr="001119B6" w:rsidRDefault="00CE0578" w:rsidP="00A318F6">
      <w:pPr>
        <w:numPr>
          <w:ilvl w:val="0"/>
          <w:numId w:val="14"/>
        </w:numPr>
        <w:autoSpaceDE w:val="0"/>
        <w:autoSpaceDN w:val="0"/>
        <w:adjustRightInd w:val="0"/>
        <w:spacing w:after="60" w:line="240" w:lineRule="auto"/>
        <w:ind w:left="714" w:hanging="357"/>
        <w:jc w:val="both"/>
        <w:rPr>
          <w:rFonts w:ascii="Verdana" w:hAnsi="Verdana" w:cs="Arial"/>
          <w:color w:val="000000"/>
        </w:rPr>
      </w:pPr>
      <w:r w:rsidRPr="001119B6">
        <w:rPr>
          <w:rFonts w:ascii="Verdana" w:hAnsi="Verdana" w:cs="Arial"/>
          <w:bCs/>
          <w:color w:val="000000"/>
        </w:rPr>
        <w:t>Phase 1 Habitat Survey (and supporting surveys and mitigation)</w:t>
      </w:r>
    </w:p>
    <w:p w:rsidR="00CE0578" w:rsidRPr="001119B6" w:rsidRDefault="00CE0578" w:rsidP="00A318F6">
      <w:pPr>
        <w:numPr>
          <w:ilvl w:val="0"/>
          <w:numId w:val="14"/>
        </w:numPr>
        <w:autoSpaceDE w:val="0"/>
        <w:autoSpaceDN w:val="0"/>
        <w:adjustRightInd w:val="0"/>
        <w:spacing w:after="60" w:line="240" w:lineRule="auto"/>
        <w:ind w:left="714" w:hanging="357"/>
        <w:jc w:val="both"/>
        <w:rPr>
          <w:rFonts w:ascii="Verdana" w:hAnsi="Verdana" w:cs="Arial"/>
          <w:color w:val="000000"/>
        </w:rPr>
      </w:pPr>
      <w:r w:rsidRPr="001119B6">
        <w:rPr>
          <w:rFonts w:ascii="Verdana" w:hAnsi="Verdana" w:cs="Arial"/>
          <w:bCs/>
          <w:color w:val="000000"/>
        </w:rPr>
        <w:t xml:space="preserve">Statement of Community Involvement </w:t>
      </w:r>
    </w:p>
    <w:p w:rsidR="00117CBD" w:rsidRPr="001119B6" w:rsidRDefault="00117CBD" w:rsidP="00A318F6">
      <w:pPr>
        <w:numPr>
          <w:ilvl w:val="0"/>
          <w:numId w:val="14"/>
        </w:numPr>
        <w:autoSpaceDE w:val="0"/>
        <w:autoSpaceDN w:val="0"/>
        <w:adjustRightInd w:val="0"/>
        <w:spacing w:after="60" w:line="240" w:lineRule="auto"/>
        <w:ind w:left="714" w:hanging="357"/>
        <w:jc w:val="both"/>
        <w:rPr>
          <w:rFonts w:ascii="Verdana" w:hAnsi="Verdana" w:cs="Arial"/>
          <w:color w:val="000000"/>
        </w:rPr>
      </w:pPr>
      <w:r w:rsidRPr="001119B6">
        <w:rPr>
          <w:rFonts w:ascii="Verdana" w:hAnsi="Verdana" w:cs="Arial"/>
          <w:bCs/>
          <w:color w:val="000000"/>
        </w:rPr>
        <w:t>Surface Water Drainage assessment</w:t>
      </w:r>
    </w:p>
    <w:p w:rsidR="00CE0578" w:rsidRPr="001119B6" w:rsidRDefault="00ED21F6" w:rsidP="00A318F6">
      <w:pPr>
        <w:numPr>
          <w:ilvl w:val="0"/>
          <w:numId w:val="13"/>
        </w:numPr>
        <w:spacing w:after="60" w:line="240" w:lineRule="auto"/>
        <w:ind w:left="714" w:hanging="357"/>
        <w:jc w:val="both"/>
        <w:rPr>
          <w:rFonts w:ascii="Verdana" w:hAnsi="Verdana" w:cs="Arial"/>
        </w:rPr>
      </w:pPr>
      <w:r>
        <w:rPr>
          <w:rFonts w:ascii="Verdana" w:hAnsi="Verdana" w:cs="Arial"/>
        </w:rPr>
        <w:t xml:space="preserve">Views Assessment (verified views </w:t>
      </w:r>
      <w:r w:rsidR="00CE0578" w:rsidRPr="001119B6">
        <w:rPr>
          <w:rFonts w:ascii="Verdana" w:hAnsi="Verdana" w:cs="Arial"/>
        </w:rPr>
        <w:t>as agreed)</w:t>
      </w:r>
    </w:p>
    <w:p w:rsidR="00CE0578" w:rsidRPr="001119B6" w:rsidRDefault="00CE0578" w:rsidP="00A318F6">
      <w:pPr>
        <w:numPr>
          <w:ilvl w:val="0"/>
          <w:numId w:val="13"/>
        </w:numPr>
        <w:spacing w:after="60" w:line="240" w:lineRule="auto"/>
        <w:ind w:left="714" w:hanging="357"/>
        <w:jc w:val="both"/>
        <w:rPr>
          <w:rFonts w:ascii="Verdana" w:hAnsi="Verdana" w:cs="Arial"/>
        </w:rPr>
      </w:pPr>
      <w:r w:rsidRPr="001119B6">
        <w:rPr>
          <w:rFonts w:ascii="Verdana" w:hAnsi="Verdana" w:cs="Arial"/>
        </w:rPr>
        <w:t>Flood risk assessment</w:t>
      </w:r>
    </w:p>
    <w:p w:rsidR="00F16F26" w:rsidRDefault="00F16F26" w:rsidP="00A318F6">
      <w:pPr>
        <w:numPr>
          <w:ilvl w:val="0"/>
          <w:numId w:val="13"/>
        </w:numPr>
        <w:tabs>
          <w:tab w:val="left" w:pos="2740"/>
        </w:tabs>
        <w:spacing w:after="60" w:line="240" w:lineRule="auto"/>
        <w:ind w:left="714" w:hanging="357"/>
        <w:jc w:val="both"/>
        <w:rPr>
          <w:rFonts w:ascii="Verdana" w:hAnsi="Verdana" w:cs="Arial"/>
        </w:rPr>
      </w:pPr>
      <w:r w:rsidRPr="001119B6">
        <w:rPr>
          <w:rFonts w:ascii="Verdana" w:hAnsi="Verdana" w:cs="Arial"/>
          <w:bCs/>
          <w:color w:val="000000"/>
        </w:rPr>
        <w:t xml:space="preserve">Planning obligations – Draft Head(s) of Terms. </w:t>
      </w:r>
      <w:r w:rsidRPr="001119B6">
        <w:rPr>
          <w:rFonts w:ascii="Verdana" w:hAnsi="Verdana" w:cs="Arial"/>
        </w:rPr>
        <w:t>The applicant’s Solicitor’s name and contact details and their agreement to pay the costs incurred by MBC in the drafting of the legal agreement and the title deeds must b</w:t>
      </w:r>
      <w:r w:rsidR="00ED21F6">
        <w:rPr>
          <w:rFonts w:ascii="Verdana" w:hAnsi="Verdana" w:cs="Arial"/>
        </w:rPr>
        <w:t>e provided with the application</w:t>
      </w:r>
    </w:p>
    <w:p w:rsidR="002970CF" w:rsidRPr="001119B6" w:rsidRDefault="002970CF" w:rsidP="00A318F6">
      <w:pPr>
        <w:numPr>
          <w:ilvl w:val="0"/>
          <w:numId w:val="13"/>
        </w:numPr>
        <w:tabs>
          <w:tab w:val="left" w:pos="2740"/>
        </w:tabs>
        <w:spacing w:after="0" w:line="240" w:lineRule="auto"/>
        <w:jc w:val="both"/>
        <w:rPr>
          <w:rFonts w:ascii="Verdana" w:hAnsi="Verdana" w:cs="Arial"/>
        </w:rPr>
      </w:pPr>
      <w:r>
        <w:rPr>
          <w:rFonts w:ascii="Verdana" w:hAnsi="Verdana" w:cs="Arial"/>
        </w:rPr>
        <w:t>Draft Section 106 Agreement</w:t>
      </w:r>
    </w:p>
    <w:p w:rsidR="00CE0578" w:rsidRPr="001119B6" w:rsidRDefault="00CE0578" w:rsidP="00A318F6">
      <w:pPr>
        <w:pStyle w:val="BodyTextIndent3"/>
        <w:spacing w:after="0" w:line="240" w:lineRule="auto"/>
        <w:jc w:val="both"/>
        <w:rPr>
          <w:rFonts w:ascii="Verdana" w:hAnsi="Verdana"/>
          <w:sz w:val="22"/>
          <w:szCs w:val="22"/>
        </w:rPr>
      </w:pPr>
    </w:p>
    <w:p w:rsidR="002970CF" w:rsidRPr="002970CF" w:rsidRDefault="002970CF" w:rsidP="00A318F6">
      <w:pPr>
        <w:spacing w:after="0" w:line="240" w:lineRule="auto"/>
        <w:ind w:left="360"/>
        <w:jc w:val="both"/>
        <w:rPr>
          <w:rFonts w:ascii="Verdana" w:hAnsi="Verdana" w:cs="Arial"/>
        </w:rPr>
      </w:pPr>
      <w:r w:rsidRPr="002970CF">
        <w:rPr>
          <w:rFonts w:ascii="Verdana" w:hAnsi="Verdana" w:cs="Arial"/>
        </w:rPr>
        <w:t>The applicant shall provide an electronic copy of all application plans and documents with all files no larger than 5MB</w:t>
      </w:r>
      <w:r w:rsidR="00906DB8">
        <w:rPr>
          <w:rFonts w:ascii="Verdana" w:hAnsi="Verdana" w:cs="Arial"/>
        </w:rPr>
        <w:t>,</w:t>
      </w:r>
      <w:r w:rsidRPr="002970CF">
        <w:rPr>
          <w:rFonts w:ascii="Verdana" w:hAnsi="Verdana" w:cs="Arial"/>
        </w:rPr>
        <w:t xml:space="preserve"> and </w:t>
      </w:r>
      <w:r w:rsidRPr="002970CF">
        <w:rPr>
          <w:rFonts w:ascii="Verdana" w:hAnsi="Verdana" w:cs="Arial"/>
          <w:b/>
        </w:rPr>
        <w:t>three</w:t>
      </w:r>
      <w:r w:rsidRPr="002970CF">
        <w:rPr>
          <w:rFonts w:ascii="Verdana" w:hAnsi="Verdana" w:cs="Arial"/>
        </w:rPr>
        <w:t xml:space="preserve"> hard copies</w:t>
      </w:r>
      <w:r w:rsidR="00906DB8">
        <w:rPr>
          <w:rFonts w:ascii="Verdana" w:hAnsi="Verdana" w:cs="Arial"/>
        </w:rPr>
        <w:t xml:space="preserve"> on submission</w:t>
      </w:r>
      <w:r w:rsidRPr="002970CF">
        <w:rPr>
          <w:rFonts w:ascii="Verdana" w:hAnsi="Verdana" w:cs="Arial"/>
        </w:rPr>
        <w:t>.</w:t>
      </w:r>
    </w:p>
    <w:p w:rsidR="00CF1D46" w:rsidRPr="001119B6" w:rsidRDefault="00CF1D46" w:rsidP="00A318F6">
      <w:pPr>
        <w:spacing w:after="0" w:line="240" w:lineRule="auto"/>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2970CF" w:rsidRDefault="002970CF"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ED21F6" w:rsidRDefault="00ED21F6" w:rsidP="00A318F6">
      <w:pPr>
        <w:spacing w:after="0" w:line="240" w:lineRule="auto"/>
        <w:ind w:firstLine="360"/>
        <w:jc w:val="both"/>
        <w:rPr>
          <w:rFonts w:ascii="Verdana" w:hAnsi="Verdana" w:cs="Arial"/>
          <w:b/>
        </w:rPr>
      </w:pPr>
    </w:p>
    <w:p w:rsidR="004A39C3" w:rsidRDefault="00BB1655" w:rsidP="00A318F6">
      <w:pPr>
        <w:spacing w:after="0" w:line="240" w:lineRule="auto"/>
        <w:ind w:firstLine="360"/>
        <w:jc w:val="both"/>
        <w:rPr>
          <w:rFonts w:ascii="Verdana" w:hAnsi="Verdana" w:cs="Arial"/>
          <w:b/>
        </w:rPr>
      </w:pPr>
      <w:r>
        <w:rPr>
          <w:rFonts w:ascii="Verdana" w:hAnsi="Verdana" w:cs="Arial"/>
          <w:b/>
        </w:rPr>
        <w:t>Appendix 3</w:t>
      </w:r>
      <w:r w:rsidR="004A39C3" w:rsidRPr="001119B6">
        <w:rPr>
          <w:rFonts w:ascii="Verdana" w:hAnsi="Verdana" w:cs="Arial"/>
          <w:b/>
        </w:rPr>
        <w:t xml:space="preserve"> - Frequency and terms of payments</w:t>
      </w:r>
    </w:p>
    <w:p w:rsidR="00ED21F6" w:rsidRPr="001119B6" w:rsidRDefault="00ED21F6" w:rsidP="00A318F6">
      <w:pPr>
        <w:spacing w:after="0" w:line="240" w:lineRule="auto"/>
        <w:ind w:firstLine="360"/>
        <w:jc w:val="both"/>
        <w:rPr>
          <w:rFonts w:ascii="Verdana" w:hAnsi="Verdana" w:cs="Arial"/>
          <w:b/>
        </w:rPr>
      </w:pPr>
    </w:p>
    <w:p w:rsidR="004A39C3" w:rsidRPr="001119B6" w:rsidRDefault="004A39C3" w:rsidP="00A318F6">
      <w:pPr>
        <w:pStyle w:val="BodyTextIndent3"/>
        <w:numPr>
          <w:ilvl w:val="0"/>
          <w:numId w:val="15"/>
        </w:numPr>
        <w:spacing w:after="0" w:line="240" w:lineRule="auto"/>
        <w:jc w:val="both"/>
        <w:rPr>
          <w:rFonts w:ascii="Verdana" w:hAnsi="Verdana"/>
          <w:sz w:val="22"/>
          <w:szCs w:val="22"/>
        </w:rPr>
      </w:pPr>
      <w:r w:rsidRPr="001119B6">
        <w:rPr>
          <w:rFonts w:ascii="Verdana" w:hAnsi="Verdana"/>
          <w:sz w:val="22"/>
          <w:szCs w:val="22"/>
        </w:rPr>
        <w:t xml:space="preserve">PPA fee of </w:t>
      </w:r>
      <w:r w:rsidRPr="00D95BC4">
        <w:rPr>
          <w:rFonts w:ascii="Verdana" w:hAnsi="Verdana"/>
          <w:sz w:val="22"/>
          <w:szCs w:val="22"/>
          <w:highlight w:val="yellow"/>
        </w:rPr>
        <w:t>£</w:t>
      </w:r>
      <w:proofErr w:type="spellStart"/>
      <w:r w:rsidRPr="003459B5">
        <w:rPr>
          <w:rFonts w:ascii="Verdana" w:hAnsi="Verdana"/>
          <w:b/>
          <w:sz w:val="22"/>
          <w:szCs w:val="22"/>
          <w:highlight w:val="yellow"/>
        </w:rPr>
        <w:t>xxxxx</w:t>
      </w:r>
      <w:proofErr w:type="spellEnd"/>
      <w:r w:rsidRPr="001119B6">
        <w:rPr>
          <w:rFonts w:ascii="Verdana" w:hAnsi="Verdana"/>
          <w:sz w:val="22"/>
          <w:szCs w:val="22"/>
        </w:rPr>
        <w:t xml:space="preserve"> to be paid on agreement of this document</w:t>
      </w:r>
      <w:r w:rsidR="00CF1D46">
        <w:rPr>
          <w:rFonts w:ascii="Verdana" w:hAnsi="Verdana"/>
          <w:sz w:val="22"/>
          <w:szCs w:val="22"/>
        </w:rPr>
        <w:t>, prior to being signed by MBC</w:t>
      </w:r>
    </w:p>
    <w:p w:rsidR="004A39C3" w:rsidRPr="001119B6" w:rsidRDefault="004A39C3" w:rsidP="00A318F6">
      <w:pPr>
        <w:pStyle w:val="BodyTextIndent3"/>
        <w:numPr>
          <w:ilvl w:val="0"/>
          <w:numId w:val="15"/>
        </w:numPr>
        <w:spacing w:after="0" w:line="240" w:lineRule="auto"/>
        <w:jc w:val="both"/>
        <w:rPr>
          <w:rFonts w:ascii="Verdana" w:hAnsi="Verdana"/>
          <w:sz w:val="22"/>
          <w:szCs w:val="22"/>
        </w:rPr>
      </w:pPr>
      <w:r w:rsidRPr="001119B6">
        <w:rPr>
          <w:rFonts w:ascii="Verdana" w:hAnsi="Verdana"/>
          <w:sz w:val="22"/>
          <w:szCs w:val="22"/>
        </w:rPr>
        <w:t>Costs of appointment of external consultants (if known) to be paid on submission of planning application. If not known at application submission stage, costs of external consultants to be agreed</w:t>
      </w:r>
      <w:r w:rsidR="00857E42">
        <w:rPr>
          <w:rFonts w:ascii="Verdana" w:hAnsi="Verdana"/>
          <w:sz w:val="22"/>
          <w:szCs w:val="22"/>
        </w:rPr>
        <w:t>. These</w:t>
      </w:r>
      <w:r w:rsidRPr="001119B6">
        <w:rPr>
          <w:rFonts w:ascii="Verdana" w:hAnsi="Verdana"/>
          <w:sz w:val="22"/>
          <w:szCs w:val="22"/>
        </w:rPr>
        <w:t xml:space="preserve"> will be paid by </w:t>
      </w:r>
      <w:r w:rsidR="00CF1D46" w:rsidRPr="001119B6">
        <w:rPr>
          <w:rFonts w:ascii="Verdana" w:hAnsi="Verdana"/>
          <w:sz w:val="22"/>
          <w:szCs w:val="22"/>
        </w:rPr>
        <w:t>applicant prior</w:t>
      </w:r>
      <w:r w:rsidRPr="001119B6">
        <w:rPr>
          <w:rFonts w:ascii="Verdana" w:hAnsi="Verdana"/>
          <w:sz w:val="22"/>
          <w:szCs w:val="22"/>
        </w:rPr>
        <w:t xml:space="preserve"> to release of planning decision. If fees have not been paid, the decision notice will not be issued. </w:t>
      </w:r>
    </w:p>
    <w:p w:rsidR="009E4594" w:rsidRPr="00D95BC4" w:rsidRDefault="009E4594" w:rsidP="00A318F6">
      <w:pPr>
        <w:spacing w:after="0" w:line="240" w:lineRule="auto"/>
        <w:jc w:val="both"/>
        <w:rPr>
          <w:rFonts w:ascii="Verdana" w:hAnsi="Verdana"/>
          <w:b/>
        </w:rPr>
      </w:pPr>
    </w:p>
    <w:sectPr w:rsidR="009E4594" w:rsidRPr="00D95BC4" w:rsidSect="002E448E">
      <w:footerReference w:type="default" r:id="rId11"/>
      <w:pgSz w:w="11907" w:h="16839" w:code="9"/>
      <w:pgMar w:top="567" w:right="1134" w:bottom="1440" w:left="568" w:header="708" w:footer="1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9D" w:rsidRDefault="00BD259D" w:rsidP="009E0962">
      <w:pPr>
        <w:spacing w:after="0" w:line="240" w:lineRule="auto"/>
      </w:pPr>
      <w:r>
        <w:separator/>
      </w:r>
    </w:p>
  </w:endnote>
  <w:endnote w:type="continuationSeparator" w:id="0">
    <w:p w:rsidR="00BD259D" w:rsidRDefault="00BD259D" w:rsidP="009E0962">
      <w:pPr>
        <w:spacing w:after="0" w:line="240" w:lineRule="auto"/>
      </w:pPr>
      <w:r>
        <w:continuationSeparator/>
      </w:r>
    </w:p>
  </w:endnote>
  <w:endnote w:type="continuationNotice" w:id="1">
    <w:p w:rsidR="00BD259D" w:rsidRDefault="00BD2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74053"/>
      <w:docPartObj>
        <w:docPartGallery w:val="Page Numbers (Bottom of Page)"/>
        <w:docPartUnique/>
      </w:docPartObj>
    </w:sdtPr>
    <w:sdtEndPr>
      <w:rPr>
        <w:noProof/>
      </w:rPr>
    </w:sdtEndPr>
    <w:sdtContent>
      <w:p w:rsidR="00A03CBF" w:rsidRDefault="00A03CBF">
        <w:pPr>
          <w:pStyle w:val="Footer"/>
          <w:jc w:val="center"/>
        </w:pPr>
        <w:r>
          <w:rPr>
            <w:noProof/>
            <w:lang w:eastAsia="en-GB"/>
          </w:rPr>
          <w:drawing>
            <wp:anchor distT="0" distB="0" distL="114300" distR="114300" simplePos="0" relativeHeight="251658240" behindDoc="1" locked="0" layoutInCell="1" allowOverlap="1" wp14:anchorId="2D22620E" wp14:editId="1B1889C8">
              <wp:simplePos x="0" y="0"/>
              <wp:positionH relativeFrom="column">
                <wp:posOffset>-914400</wp:posOffset>
              </wp:positionH>
              <wp:positionV relativeFrom="paragraph">
                <wp:posOffset>-333178</wp:posOffset>
              </wp:positionV>
              <wp:extent cx="7630510" cy="1493160"/>
              <wp:effectExtent l="0" t="0" r="0" b="0"/>
              <wp:wrapNone/>
              <wp:docPr id="1" name="Picture 1" descr="http://mbcintranet/__data/assets/image/0004/136768/MBC_MONO-Portrait-Wave-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cintranet/__data/assets/image/0004/136768/MBC_MONO-Portrait-Wave-Exter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0510" cy="14931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B1655">
          <w:rPr>
            <w:noProof/>
          </w:rPr>
          <w:t>7</w:t>
        </w:r>
        <w:r>
          <w:rPr>
            <w:noProof/>
          </w:rPr>
          <w:fldChar w:fldCharType="end"/>
        </w:r>
      </w:p>
    </w:sdtContent>
  </w:sdt>
  <w:p w:rsidR="00A03CBF" w:rsidRDefault="00A03CBF" w:rsidP="003D79E5">
    <w:pPr>
      <w:pStyle w:val="Footer"/>
      <w:tabs>
        <w:tab w:val="clear" w:pos="4513"/>
        <w:tab w:val="clear" w:pos="9026"/>
        <w:tab w:val="left" w:pos="1534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2170"/>
      <w:docPartObj>
        <w:docPartGallery w:val="Page Numbers (Bottom of Page)"/>
        <w:docPartUnique/>
      </w:docPartObj>
    </w:sdtPr>
    <w:sdtEndPr>
      <w:rPr>
        <w:noProof/>
      </w:rPr>
    </w:sdtEndPr>
    <w:sdtContent>
      <w:p w:rsidR="00A03CBF" w:rsidRDefault="00A03CBF">
        <w:pPr>
          <w:pStyle w:val="Footer"/>
          <w:jc w:val="center"/>
        </w:pPr>
        <w:r>
          <w:fldChar w:fldCharType="begin"/>
        </w:r>
        <w:r>
          <w:instrText xml:space="preserve"> PAGE   \* MERGEFORMAT </w:instrText>
        </w:r>
        <w:r>
          <w:fldChar w:fldCharType="separate"/>
        </w:r>
        <w:r w:rsidR="00BB1655">
          <w:rPr>
            <w:noProof/>
          </w:rPr>
          <w:t>8</w:t>
        </w:r>
        <w:r>
          <w:rPr>
            <w:noProof/>
          </w:rPr>
          <w:fldChar w:fldCharType="end"/>
        </w:r>
      </w:p>
    </w:sdtContent>
  </w:sdt>
  <w:p w:rsidR="00A03CBF" w:rsidRDefault="00A03CBF" w:rsidP="003D79E5">
    <w:pPr>
      <w:pStyle w:val="Footer"/>
      <w:tabs>
        <w:tab w:val="clear" w:pos="4513"/>
        <w:tab w:val="clear" w:pos="9026"/>
        <w:tab w:val="left" w:pos="1534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6334"/>
      <w:docPartObj>
        <w:docPartGallery w:val="Page Numbers (Bottom of Page)"/>
        <w:docPartUnique/>
      </w:docPartObj>
    </w:sdtPr>
    <w:sdtEndPr>
      <w:rPr>
        <w:noProof/>
      </w:rPr>
    </w:sdtEndPr>
    <w:sdtContent>
      <w:p w:rsidR="00A03CBF" w:rsidRDefault="00A03CBF">
        <w:pPr>
          <w:pStyle w:val="Footer"/>
          <w:jc w:val="center"/>
        </w:pPr>
        <w:r>
          <w:rPr>
            <w:noProof/>
            <w:lang w:eastAsia="en-GB"/>
          </w:rPr>
          <w:drawing>
            <wp:anchor distT="0" distB="0" distL="114300" distR="114300" simplePos="0" relativeHeight="251660288" behindDoc="1" locked="0" layoutInCell="1" allowOverlap="1" wp14:anchorId="0DDE62E4" wp14:editId="278479F4">
              <wp:simplePos x="0" y="0"/>
              <wp:positionH relativeFrom="column">
                <wp:posOffset>-412750</wp:posOffset>
              </wp:positionH>
              <wp:positionV relativeFrom="paragraph">
                <wp:posOffset>-275590</wp:posOffset>
              </wp:positionV>
              <wp:extent cx="7630160" cy="1492885"/>
              <wp:effectExtent l="0" t="0" r="8890" b="0"/>
              <wp:wrapNone/>
              <wp:docPr id="5" name="Picture 5" descr="http://mbcintranet/__data/assets/image/0004/136768/MBC_MONO-Portrait-Wave-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cintranet/__data/assets/image/0004/136768/MBC_MONO-Portrait-Wave-Exter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016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B1655">
          <w:rPr>
            <w:noProof/>
          </w:rPr>
          <w:t>9</w:t>
        </w:r>
        <w:r>
          <w:rPr>
            <w:noProof/>
          </w:rPr>
          <w:fldChar w:fldCharType="end"/>
        </w:r>
      </w:p>
    </w:sdtContent>
  </w:sdt>
  <w:p w:rsidR="00A03CBF" w:rsidRDefault="00A03CBF" w:rsidP="003D79E5">
    <w:pPr>
      <w:pStyle w:val="Footer"/>
      <w:tabs>
        <w:tab w:val="clear" w:pos="4513"/>
        <w:tab w:val="clear" w:pos="9026"/>
        <w:tab w:val="left" w:pos="1534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9D" w:rsidRDefault="00BD259D" w:rsidP="009E0962">
      <w:pPr>
        <w:spacing w:after="0" w:line="240" w:lineRule="auto"/>
      </w:pPr>
      <w:r>
        <w:separator/>
      </w:r>
    </w:p>
  </w:footnote>
  <w:footnote w:type="continuationSeparator" w:id="0">
    <w:p w:rsidR="00BD259D" w:rsidRDefault="00BD259D" w:rsidP="009E0962">
      <w:pPr>
        <w:spacing w:after="0" w:line="240" w:lineRule="auto"/>
      </w:pPr>
      <w:r>
        <w:continuationSeparator/>
      </w:r>
    </w:p>
  </w:footnote>
  <w:footnote w:type="continuationNotice" w:id="1">
    <w:p w:rsidR="00BD259D" w:rsidRDefault="00BD259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025"/>
    <w:multiLevelType w:val="multilevel"/>
    <w:tmpl w:val="AE4E6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471C5D"/>
    <w:multiLevelType w:val="hybridMultilevel"/>
    <w:tmpl w:val="9BDCC56C"/>
    <w:lvl w:ilvl="0" w:tplc="18C818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93F5A"/>
    <w:multiLevelType w:val="hybridMultilevel"/>
    <w:tmpl w:val="5F8625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34E9C"/>
    <w:multiLevelType w:val="hybridMultilevel"/>
    <w:tmpl w:val="E99A55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D0084E"/>
    <w:multiLevelType w:val="multilevel"/>
    <w:tmpl w:val="B5D8C258"/>
    <w:lvl w:ilvl="0">
      <w:start w:val="1"/>
      <w:numFmt w:val="decimal"/>
      <w:pStyle w:val="Num1-1"/>
      <w:lvlText w:val="%1."/>
      <w:lvlJc w:val="left"/>
      <w:pPr>
        <w:tabs>
          <w:tab w:val="num" w:pos="720"/>
        </w:tabs>
        <w:ind w:left="720" w:hanging="720"/>
      </w:pPr>
      <w:rPr>
        <w:rFonts w:cs="Times New Roman"/>
      </w:rPr>
    </w:lvl>
    <w:lvl w:ilvl="1">
      <w:start w:val="1"/>
      <w:numFmt w:val="decimal"/>
      <w:pStyle w:val="Num2-11"/>
      <w:lvlText w:val="%1.%2"/>
      <w:lvlJc w:val="left"/>
      <w:pPr>
        <w:tabs>
          <w:tab w:val="num" w:pos="1440"/>
        </w:tabs>
        <w:ind w:left="1440" w:hanging="720"/>
      </w:pPr>
      <w:rPr>
        <w:rFonts w:cs="Times New Roman"/>
      </w:rPr>
    </w:lvl>
    <w:lvl w:ilvl="2">
      <w:start w:val="1"/>
      <w:numFmt w:val="decimal"/>
      <w:pStyle w:val="Num3-111"/>
      <w:lvlText w:val="%1.%2.%3"/>
      <w:lvlJc w:val="left"/>
      <w:pPr>
        <w:tabs>
          <w:tab w:val="num" w:pos="2160"/>
        </w:tabs>
        <w:ind w:left="2160" w:hanging="720"/>
      </w:pPr>
      <w:rPr>
        <w:rFonts w:cs="Times New Roman"/>
      </w:rPr>
    </w:lvl>
    <w:lvl w:ilvl="3">
      <w:start w:val="1"/>
      <w:numFmt w:val="lowerRoman"/>
      <w:pStyle w:val="Num2-i"/>
      <w:lvlText w:val="(%4)"/>
      <w:lvlJc w:val="left"/>
      <w:pPr>
        <w:tabs>
          <w:tab w:val="num" w:pos="1440"/>
        </w:tabs>
        <w:ind w:left="1440" w:hanging="720"/>
      </w:pPr>
      <w:rPr>
        <w:rFonts w:cs="Times New Roman"/>
      </w:rPr>
    </w:lvl>
    <w:lvl w:ilvl="4">
      <w:start w:val="1"/>
      <w:numFmt w:val="lowerLetter"/>
      <w:pStyle w:val="Num2-a"/>
      <w:lvlText w:val="(%5)"/>
      <w:lvlJc w:val="left"/>
      <w:pPr>
        <w:tabs>
          <w:tab w:val="num" w:pos="1440"/>
        </w:tabs>
        <w:ind w:left="1440" w:hanging="720"/>
      </w:pPr>
      <w:rPr>
        <w:rFonts w:cs="Times New Roman"/>
      </w:rPr>
    </w:lvl>
    <w:lvl w:ilvl="5">
      <w:start w:val="1"/>
      <w:numFmt w:val="lowerRoman"/>
      <w:pStyle w:val="Num3-i"/>
      <w:lvlText w:val="(%6)"/>
      <w:lvlJc w:val="left"/>
      <w:pPr>
        <w:tabs>
          <w:tab w:val="num" w:pos="2138"/>
        </w:tabs>
        <w:ind w:left="2138" w:hanging="720"/>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8A18BA"/>
    <w:multiLevelType w:val="hybridMultilevel"/>
    <w:tmpl w:val="8318BD18"/>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600520"/>
    <w:multiLevelType w:val="hybridMultilevel"/>
    <w:tmpl w:val="8A1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1838F1"/>
    <w:multiLevelType w:val="hybridMultilevel"/>
    <w:tmpl w:val="8BD0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E7B8C"/>
    <w:multiLevelType w:val="hybridMultilevel"/>
    <w:tmpl w:val="0A7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97B37"/>
    <w:multiLevelType w:val="hybridMultilevel"/>
    <w:tmpl w:val="129411F4"/>
    <w:lvl w:ilvl="0" w:tplc="DA463B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24632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38C0902"/>
    <w:multiLevelType w:val="hybridMultilevel"/>
    <w:tmpl w:val="9350F8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0841CF"/>
    <w:multiLevelType w:val="hybridMultilevel"/>
    <w:tmpl w:val="FD7C2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800818"/>
    <w:multiLevelType w:val="hybridMultilevel"/>
    <w:tmpl w:val="048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404929"/>
    <w:multiLevelType w:val="hybridMultilevel"/>
    <w:tmpl w:val="B4661F2C"/>
    <w:lvl w:ilvl="0" w:tplc="08090001">
      <w:start w:val="1"/>
      <w:numFmt w:val="bullet"/>
      <w:lvlText w:val=""/>
      <w:lvlJc w:val="left"/>
      <w:pPr>
        <w:tabs>
          <w:tab w:val="num" w:pos="720"/>
        </w:tabs>
        <w:ind w:left="720" w:hanging="360"/>
      </w:pPr>
      <w:rPr>
        <w:rFonts w:ascii="Symbol" w:hAnsi="Symbol" w:hint="default"/>
      </w:rPr>
    </w:lvl>
    <w:lvl w:ilvl="1" w:tplc="66EA7A82">
      <w:numFmt w:val="bullet"/>
      <w:lvlText w:val="-"/>
      <w:lvlJc w:val="left"/>
      <w:pPr>
        <w:tabs>
          <w:tab w:val="num" w:pos="1440"/>
        </w:tabs>
        <w:ind w:left="1440" w:hanging="360"/>
      </w:pPr>
      <w:rPr>
        <w:rFonts w:ascii="Arial" w:eastAsia="Times New Roman" w:hAnsi="Arial" w:cs="Arial" w:hint="default"/>
      </w:rPr>
    </w:lvl>
    <w:lvl w:ilvl="2" w:tplc="412A5238">
      <w:numFmt w:val="bullet"/>
      <w:lvlText w:val="–"/>
      <w:lvlJc w:val="left"/>
      <w:pPr>
        <w:tabs>
          <w:tab w:val="num" w:pos="2160"/>
        </w:tabs>
        <w:ind w:left="2160" w:hanging="360"/>
      </w:pPr>
      <w:rPr>
        <w:rFonts w:ascii="Arial" w:eastAsia="Times New Roman" w:hAnsi="Arial" w:cs="Arial" w:hint="default"/>
        <w:color w:val="000000"/>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8416A4"/>
    <w:multiLevelType w:val="hybridMultilevel"/>
    <w:tmpl w:val="879E28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90290D"/>
    <w:multiLevelType w:val="hybridMultilevel"/>
    <w:tmpl w:val="11A68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E26EAD"/>
    <w:multiLevelType w:val="hybridMultilevel"/>
    <w:tmpl w:val="3EEA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1"/>
  </w:num>
  <w:num w:numId="4">
    <w:abstractNumId w:val="13"/>
  </w:num>
  <w:num w:numId="5">
    <w:abstractNumId w:val="4"/>
  </w:num>
  <w:num w:numId="6">
    <w:abstractNumId w:val="10"/>
  </w:num>
  <w:num w:numId="7">
    <w:abstractNumId w:val="0"/>
  </w:num>
  <w:num w:numId="8">
    <w:abstractNumId w:val="5"/>
  </w:num>
  <w:num w:numId="9">
    <w:abstractNumId w:val="15"/>
  </w:num>
  <w:num w:numId="10">
    <w:abstractNumId w:val="17"/>
  </w:num>
  <w:num w:numId="11">
    <w:abstractNumId w:val="7"/>
  </w:num>
  <w:num w:numId="12">
    <w:abstractNumId w:val="2"/>
  </w:num>
  <w:num w:numId="13">
    <w:abstractNumId w:val="14"/>
  </w:num>
  <w:num w:numId="14">
    <w:abstractNumId w:val="3"/>
  </w:num>
  <w:num w:numId="15">
    <w:abstractNumId w:val="8"/>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DA"/>
    <w:rsid w:val="000103DD"/>
    <w:rsid w:val="000229DA"/>
    <w:rsid w:val="00087891"/>
    <w:rsid w:val="000A29B3"/>
    <w:rsid w:val="000B1FAF"/>
    <w:rsid w:val="000C7A1D"/>
    <w:rsid w:val="000E6795"/>
    <w:rsid w:val="001119B6"/>
    <w:rsid w:val="00117CBD"/>
    <w:rsid w:val="001271BA"/>
    <w:rsid w:val="0014660C"/>
    <w:rsid w:val="00175DA7"/>
    <w:rsid w:val="0019532B"/>
    <w:rsid w:val="001F7C1A"/>
    <w:rsid w:val="00211146"/>
    <w:rsid w:val="002772FD"/>
    <w:rsid w:val="002970CF"/>
    <w:rsid w:val="002A1856"/>
    <w:rsid w:val="002A7555"/>
    <w:rsid w:val="002D5F79"/>
    <w:rsid w:val="002E448E"/>
    <w:rsid w:val="002F4D9C"/>
    <w:rsid w:val="00302107"/>
    <w:rsid w:val="0030282E"/>
    <w:rsid w:val="003162C4"/>
    <w:rsid w:val="0032277D"/>
    <w:rsid w:val="003459B5"/>
    <w:rsid w:val="00345D62"/>
    <w:rsid w:val="003721F1"/>
    <w:rsid w:val="0037326C"/>
    <w:rsid w:val="00387015"/>
    <w:rsid w:val="003C01F4"/>
    <w:rsid w:val="003D79E5"/>
    <w:rsid w:val="003F7B68"/>
    <w:rsid w:val="00425414"/>
    <w:rsid w:val="00435216"/>
    <w:rsid w:val="00482A17"/>
    <w:rsid w:val="0048354E"/>
    <w:rsid w:val="00490C20"/>
    <w:rsid w:val="004A39C3"/>
    <w:rsid w:val="004A664A"/>
    <w:rsid w:val="004B645D"/>
    <w:rsid w:val="004C3B65"/>
    <w:rsid w:val="004F4440"/>
    <w:rsid w:val="00501572"/>
    <w:rsid w:val="005471E6"/>
    <w:rsid w:val="00557714"/>
    <w:rsid w:val="0056020E"/>
    <w:rsid w:val="00583DDE"/>
    <w:rsid w:val="005D0B91"/>
    <w:rsid w:val="005D17B0"/>
    <w:rsid w:val="005D6790"/>
    <w:rsid w:val="005E1A02"/>
    <w:rsid w:val="006116F0"/>
    <w:rsid w:val="00614695"/>
    <w:rsid w:val="00637CC8"/>
    <w:rsid w:val="0064223E"/>
    <w:rsid w:val="00645026"/>
    <w:rsid w:val="00670249"/>
    <w:rsid w:val="006A3361"/>
    <w:rsid w:val="006E01A4"/>
    <w:rsid w:val="006E4507"/>
    <w:rsid w:val="006F24D3"/>
    <w:rsid w:val="00714CE6"/>
    <w:rsid w:val="00735AA6"/>
    <w:rsid w:val="007A7238"/>
    <w:rsid w:val="007B1633"/>
    <w:rsid w:val="007B4DBC"/>
    <w:rsid w:val="007C12E9"/>
    <w:rsid w:val="007E5137"/>
    <w:rsid w:val="007E68BD"/>
    <w:rsid w:val="00804FD2"/>
    <w:rsid w:val="00813C50"/>
    <w:rsid w:val="00817B33"/>
    <w:rsid w:val="008202BC"/>
    <w:rsid w:val="00841F18"/>
    <w:rsid w:val="00857E42"/>
    <w:rsid w:val="00861843"/>
    <w:rsid w:val="008B49C4"/>
    <w:rsid w:val="008B6963"/>
    <w:rsid w:val="008C243C"/>
    <w:rsid w:val="008C3B95"/>
    <w:rsid w:val="00900CE1"/>
    <w:rsid w:val="0090401B"/>
    <w:rsid w:val="00906DB8"/>
    <w:rsid w:val="00952BAF"/>
    <w:rsid w:val="00967CAD"/>
    <w:rsid w:val="00981947"/>
    <w:rsid w:val="009931B1"/>
    <w:rsid w:val="009A30D1"/>
    <w:rsid w:val="009E0962"/>
    <w:rsid w:val="009E18D6"/>
    <w:rsid w:val="009E4594"/>
    <w:rsid w:val="00A03CBF"/>
    <w:rsid w:val="00A059F2"/>
    <w:rsid w:val="00A318F6"/>
    <w:rsid w:val="00A376CE"/>
    <w:rsid w:val="00A70844"/>
    <w:rsid w:val="00A92820"/>
    <w:rsid w:val="00AA0174"/>
    <w:rsid w:val="00AD32A9"/>
    <w:rsid w:val="00B132B6"/>
    <w:rsid w:val="00B13761"/>
    <w:rsid w:val="00B445CA"/>
    <w:rsid w:val="00B949F7"/>
    <w:rsid w:val="00B9725C"/>
    <w:rsid w:val="00BA152A"/>
    <w:rsid w:val="00BB1655"/>
    <w:rsid w:val="00BC1724"/>
    <w:rsid w:val="00BD259D"/>
    <w:rsid w:val="00BF28A6"/>
    <w:rsid w:val="00BF486B"/>
    <w:rsid w:val="00C07D5D"/>
    <w:rsid w:val="00C13452"/>
    <w:rsid w:val="00C2146B"/>
    <w:rsid w:val="00C2793E"/>
    <w:rsid w:val="00C312E0"/>
    <w:rsid w:val="00C335F9"/>
    <w:rsid w:val="00C35D7E"/>
    <w:rsid w:val="00C37BFC"/>
    <w:rsid w:val="00C61304"/>
    <w:rsid w:val="00CC1B6C"/>
    <w:rsid w:val="00CC68B9"/>
    <w:rsid w:val="00CD704D"/>
    <w:rsid w:val="00CE0578"/>
    <w:rsid w:val="00CE24E0"/>
    <w:rsid w:val="00CE5AE2"/>
    <w:rsid w:val="00CE5D37"/>
    <w:rsid w:val="00CF1D46"/>
    <w:rsid w:val="00D14534"/>
    <w:rsid w:val="00D3779E"/>
    <w:rsid w:val="00D64658"/>
    <w:rsid w:val="00D95BC4"/>
    <w:rsid w:val="00DB465F"/>
    <w:rsid w:val="00DC29D0"/>
    <w:rsid w:val="00DC2CB9"/>
    <w:rsid w:val="00DC572B"/>
    <w:rsid w:val="00DF52A8"/>
    <w:rsid w:val="00E205B7"/>
    <w:rsid w:val="00E245D8"/>
    <w:rsid w:val="00E35DC7"/>
    <w:rsid w:val="00E508F0"/>
    <w:rsid w:val="00E5437C"/>
    <w:rsid w:val="00E57DC7"/>
    <w:rsid w:val="00E736D8"/>
    <w:rsid w:val="00E93EFE"/>
    <w:rsid w:val="00ED21F6"/>
    <w:rsid w:val="00EF4F06"/>
    <w:rsid w:val="00F00B82"/>
    <w:rsid w:val="00F16F26"/>
    <w:rsid w:val="00F22E0B"/>
    <w:rsid w:val="00F43796"/>
    <w:rsid w:val="00F769AD"/>
    <w:rsid w:val="00F8455C"/>
    <w:rsid w:val="00FB356B"/>
    <w:rsid w:val="00FD3226"/>
    <w:rsid w:val="00FD4EB6"/>
    <w:rsid w:val="00FE3948"/>
    <w:rsid w:val="00FE5F0A"/>
    <w:rsid w:val="00FE6CFE"/>
    <w:rsid w:val="00FF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D4EB6"/>
    <w:pPr>
      <w:keepNext/>
      <w:spacing w:after="0" w:line="240" w:lineRule="auto"/>
      <w:jc w:val="both"/>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DA"/>
    <w:rPr>
      <w:rFonts w:ascii="Tahoma" w:hAnsi="Tahoma" w:cs="Tahoma"/>
      <w:sz w:val="16"/>
      <w:szCs w:val="16"/>
    </w:rPr>
  </w:style>
  <w:style w:type="paragraph" w:styleId="ListParagraph">
    <w:name w:val="List Paragraph"/>
    <w:basedOn w:val="Normal"/>
    <w:uiPriority w:val="99"/>
    <w:qFormat/>
    <w:rsid w:val="000229DA"/>
    <w:pPr>
      <w:ind w:left="720"/>
      <w:contextualSpacing/>
    </w:pPr>
  </w:style>
  <w:style w:type="character" w:customStyle="1" w:styleId="Heading3Char">
    <w:name w:val="Heading 3 Char"/>
    <w:basedOn w:val="DefaultParagraphFont"/>
    <w:link w:val="Heading3"/>
    <w:rsid w:val="00FD4EB6"/>
    <w:rPr>
      <w:rFonts w:ascii="Arial" w:eastAsia="Times New Roman" w:hAnsi="Arial" w:cs="Times New Roman"/>
      <w:b/>
      <w:bCs/>
      <w:sz w:val="24"/>
      <w:szCs w:val="24"/>
    </w:rPr>
  </w:style>
  <w:style w:type="paragraph" w:styleId="Header">
    <w:name w:val="header"/>
    <w:basedOn w:val="Normal"/>
    <w:link w:val="HeaderChar"/>
    <w:rsid w:val="00FD4EB6"/>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FD4EB6"/>
    <w:rPr>
      <w:rFonts w:ascii="Arial" w:eastAsia="Times New Roman" w:hAnsi="Arial" w:cs="Times New Roman"/>
      <w:sz w:val="20"/>
      <w:szCs w:val="24"/>
    </w:rPr>
  </w:style>
  <w:style w:type="paragraph" w:styleId="Footer">
    <w:name w:val="footer"/>
    <w:basedOn w:val="Normal"/>
    <w:link w:val="FooterChar"/>
    <w:uiPriority w:val="99"/>
    <w:unhideWhenUsed/>
    <w:rsid w:val="009E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62"/>
  </w:style>
  <w:style w:type="paragraph" w:styleId="CommentText">
    <w:name w:val="annotation text"/>
    <w:basedOn w:val="Normal"/>
    <w:link w:val="CommentTextChar"/>
    <w:semiHidden/>
    <w:rsid w:val="0050157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1572"/>
    <w:rPr>
      <w:rFonts w:ascii="Times New Roman" w:eastAsia="Times New Roman" w:hAnsi="Times New Roman" w:cs="Times New Roman"/>
      <w:sz w:val="20"/>
      <w:szCs w:val="20"/>
      <w:lang w:eastAsia="en-GB"/>
    </w:rPr>
  </w:style>
  <w:style w:type="character" w:styleId="CommentReference">
    <w:name w:val="annotation reference"/>
    <w:rsid w:val="00501572"/>
    <w:rPr>
      <w:sz w:val="16"/>
      <w:szCs w:val="16"/>
    </w:rPr>
  </w:style>
  <w:style w:type="paragraph" w:styleId="BodyTextIndent">
    <w:name w:val="Body Text Indent"/>
    <w:basedOn w:val="Normal"/>
    <w:link w:val="BodyTextIndentChar"/>
    <w:semiHidden/>
    <w:rsid w:val="00501572"/>
    <w:pPr>
      <w:spacing w:after="0" w:line="240" w:lineRule="auto"/>
      <w:ind w:left="36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501572"/>
    <w:rPr>
      <w:rFonts w:ascii="Arial" w:eastAsia="Times New Roman" w:hAnsi="Arial" w:cs="Times New Roman"/>
      <w:sz w:val="24"/>
      <w:szCs w:val="24"/>
    </w:rPr>
  </w:style>
  <w:style w:type="character" w:styleId="Hyperlink">
    <w:name w:val="Hyperlink"/>
    <w:rsid w:val="004F4440"/>
    <w:rPr>
      <w:color w:val="0000FF"/>
      <w:u w:val="single"/>
    </w:rPr>
  </w:style>
  <w:style w:type="paragraph" w:styleId="BodyTextIndent3">
    <w:name w:val="Body Text Indent 3"/>
    <w:basedOn w:val="Normal"/>
    <w:link w:val="BodyTextIndent3Char"/>
    <w:uiPriority w:val="99"/>
    <w:semiHidden/>
    <w:unhideWhenUsed/>
    <w:rsid w:val="00175D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5DA7"/>
    <w:rPr>
      <w:sz w:val="16"/>
      <w:szCs w:val="16"/>
    </w:rPr>
  </w:style>
  <w:style w:type="paragraph" w:customStyle="1" w:styleId="Num1-1">
    <w:name w:val="Num1-1."/>
    <w:basedOn w:val="Normal"/>
    <w:rsid w:val="00CE24E0"/>
    <w:pPr>
      <w:numPr>
        <w:numId w:val="5"/>
      </w:numPr>
      <w:spacing w:after="180" w:line="240" w:lineRule="auto"/>
      <w:jc w:val="both"/>
    </w:pPr>
    <w:rPr>
      <w:rFonts w:ascii="Arial" w:eastAsia="Times New Roman" w:hAnsi="Arial" w:cs="Times New Roman"/>
      <w:sz w:val="20"/>
      <w:szCs w:val="20"/>
    </w:rPr>
  </w:style>
  <w:style w:type="paragraph" w:customStyle="1" w:styleId="Num2-i">
    <w:name w:val="Num2-(i)"/>
    <w:basedOn w:val="Normal"/>
    <w:rsid w:val="00CE24E0"/>
    <w:pPr>
      <w:numPr>
        <w:ilvl w:val="3"/>
        <w:numId w:val="5"/>
      </w:numPr>
      <w:spacing w:after="180" w:line="240" w:lineRule="auto"/>
      <w:jc w:val="both"/>
    </w:pPr>
    <w:rPr>
      <w:rFonts w:ascii="Arial" w:eastAsia="Times New Roman" w:hAnsi="Arial" w:cs="Times New Roman"/>
      <w:sz w:val="20"/>
      <w:szCs w:val="20"/>
    </w:rPr>
  </w:style>
  <w:style w:type="paragraph" w:customStyle="1" w:styleId="Num2-a">
    <w:name w:val="Num2-(a)"/>
    <w:basedOn w:val="Num2-i"/>
    <w:rsid w:val="00CE24E0"/>
    <w:pPr>
      <w:numPr>
        <w:ilvl w:val="4"/>
      </w:numPr>
    </w:pPr>
  </w:style>
  <w:style w:type="paragraph" w:customStyle="1" w:styleId="Num2-11">
    <w:name w:val="Num2-1.1"/>
    <w:basedOn w:val="Normal"/>
    <w:rsid w:val="00CE24E0"/>
    <w:pPr>
      <w:numPr>
        <w:ilvl w:val="1"/>
        <w:numId w:val="5"/>
      </w:numPr>
      <w:spacing w:after="180" w:line="240" w:lineRule="auto"/>
      <w:jc w:val="both"/>
    </w:pPr>
    <w:rPr>
      <w:rFonts w:ascii="Arial" w:eastAsia="Times New Roman" w:hAnsi="Arial" w:cs="Times New Roman"/>
      <w:sz w:val="20"/>
      <w:szCs w:val="20"/>
    </w:rPr>
  </w:style>
  <w:style w:type="paragraph" w:customStyle="1" w:styleId="Num3-i">
    <w:name w:val="Num3-(i)"/>
    <w:basedOn w:val="Num2-i"/>
    <w:rsid w:val="00CE24E0"/>
    <w:pPr>
      <w:numPr>
        <w:ilvl w:val="5"/>
      </w:numPr>
    </w:pPr>
  </w:style>
  <w:style w:type="paragraph" w:customStyle="1" w:styleId="Num3-111">
    <w:name w:val="Num3-1.1.1"/>
    <w:basedOn w:val="Normal"/>
    <w:rsid w:val="00CE24E0"/>
    <w:pPr>
      <w:numPr>
        <w:ilvl w:val="2"/>
        <w:numId w:val="5"/>
      </w:numPr>
      <w:spacing w:after="180" w:line="240" w:lineRule="auto"/>
      <w:jc w:val="both"/>
    </w:pPr>
    <w:rPr>
      <w:rFonts w:ascii="Arial" w:eastAsia="Times New Roman" w:hAnsi="Arial" w:cs="Times New Roman"/>
      <w:sz w:val="20"/>
      <w:szCs w:val="20"/>
    </w:rPr>
  </w:style>
  <w:style w:type="paragraph" w:customStyle="1" w:styleId="Default">
    <w:name w:val="Default"/>
    <w:rsid w:val="00CE24E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508F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08F0"/>
    <w:rPr>
      <w:rFonts w:ascii="Times New Roman" w:eastAsia="Times New Roman" w:hAnsi="Times New Roman" w:cs="Times New Roman"/>
      <w:b/>
      <w:bCs/>
      <w:sz w:val="20"/>
      <w:szCs w:val="20"/>
      <w:lang w:eastAsia="en-GB"/>
    </w:rPr>
  </w:style>
  <w:style w:type="paragraph" w:styleId="Revision">
    <w:name w:val="Revision"/>
    <w:hidden/>
    <w:uiPriority w:val="99"/>
    <w:semiHidden/>
    <w:rsid w:val="00482A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D4EB6"/>
    <w:pPr>
      <w:keepNext/>
      <w:spacing w:after="0" w:line="240" w:lineRule="auto"/>
      <w:jc w:val="both"/>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DA"/>
    <w:rPr>
      <w:rFonts w:ascii="Tahoma" w:hAnsi="Tahoma" w:cs="Tahoma"/>
      <w:sz w:val="16"/>
      <w:szCs w:val="16"/>
    </w:rPr>
  </w:style>
  <w:style w:type="paragraph" w:styleId="ListParagraph">
    <w:name w:val="List Paragraph"/>
    <w:basedOn w:val="Normal"/>
    <w:uiPriority w:val="99"/>
    <w:qFormat/>
    <w:rsid w:val="000229DA"/>
    <w:pPr>
      <w:ind w:left="720"/>
      <w:contextualSpacing/>
    </w:pPr>
  </w:style>
  <w:style w:type="character" w:customStyle="1" w:styleId="Heading3Char">
    <w:name w:val="Heading 3 Char"/>
    <w:basedOn w:val="DefaultParagraphFont"/>
    <w:link w:val="Heading3"/>
    <w:rsid w:val="00FD4EB6"/>
    <w:rPr>
      <w:rFonts w:ascii="Arial" w:eastAsia="Times New Roman" w:hAnsi="Arial" w:cs="Times New Roman"/>
      <w:b/>
      <w:bCs/>
      <w:sz w:val="24"/>
      <w:szCs w:val="24"/>
    </w:rPr>
  </w:style>
  <w:style w:type="paragraph" w:styleId="Header">
    <w:name w:val="header"/>
    <w:basedOn w:val="Normal"/>
    <w:link w:val="HeaderChar"/>
    <w:rsid w:val="00FD4EB6"/>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FD4EB6"/>
    <w:rPr>
      <w:rFonts w:ascii="Arial" w:eastAsia="Times New Roman" w:hAnsi="Arial" w:cs="Times New Roman"/>
      <w:sz w:val="20"/>
      <w:szCs w:val="24"/>
    </w:rPr>
  </w:style>
  <w:style w:type="paragraph" w:styleId="Footer">
    <w:name w:val="footer"/>
    <w:basedOn w:val="Normal"/>
    <w:link w:val="FooterChar"/>
    <w:uiPriority w:val="99"/>
    <w:unhideWhenUsed/>
    <w:rsid w:val="009E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962"/>
  </w:style>
  <w:style w:type="paragraph" w:styleId="CommentText">
    <w:name w:val="annotation text"/>
    <w:basedOn w:val="Normal"/>
    <w:link w:val="CommentTextChar"/>
    <w:semiHidden/>
    <w:rsid w:val="0050157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1572"/>
    <w:rPr>
      <w:rFonts w:ascii="Times New Roman" w:eastAsia="Times New Roman" w:hAnsi="Times New Roman" w:cs="Times New Roman"/>
      <w:sz w:val="20"/>
      <w:szCs w:val="20"/>
      <w:lang w:eastAsia="en-GB"/>
    </w:rPr>
  </w:style>
  <w:style w:type="character" w:styleId="CommentReference">
    <w:name w:val="annotation reference"/>
    <w:rsid w:val="00501572"/>
    <w:rPr>
      <w:sz w:val="16"/>
      <w:szCs w:val="16"/>
    </w:rPr>
  </w:style>
  <w:style w:type="paragraph" w:styleId="BodyTextIndent">
    <w:name w:val="Body Text Indent"/>
    <w:basedOn w:val="Normal"/>
    <w:link w:val="BodyTextIndentChar"/>
    <w:semiHidden/>
    <w:rsid w:val="00501572"/>
    <w:pPr>
      <w:spacing w:after="0" w:line="240" w:lineRule="auto"/>
      <w:ind w:left="36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501572"/>
    <w:rPr>
      <w:rFonts w:ascii="Arial" w:eastAsia="Times New Roman" w:hAnsi="Arial" w:cs="Times New Roman"/>
      <w:sz w:val="24"/>
      <w:szCs w:val="24"/>
    </w:rPr>
  </w:style>
  <w:style w:type="character" w:styleId="Hyperlink">
    <w:name w:val="Hyperlink"/>
    <w:rsid w:val="004F4440"/>
    <w:rPr>
      <w:color w:val="0000FF"/>
      <w:u w:val="single"/>
    </w:rPr>
  </w:style>
  <w:style w:type="paragraph" w:styleId="BodyTextIndent3">
    <w:name w:val="Body Text Indent 3"/>
    <w:basedOn w:val="Normal"/>
    <w:link w:val="BodyTextIndent3Char"/>
    <w:uiPriority w:val="99"/>
    <w:semiHidden/>
    <w:unhideWhenUsed/>
    <w:rsid w:val="00175D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5DA7"/>
    <w:rPr>
      <w:sz w:val="16"/>
      <w:szCs w:val="16"/>
    </w:rPr>
  </w:style>
  <w:style w:type="paragraph" w:customStyle="1" w:styleId="Num1-1">
    <w:name w:val="Num1-1."/>
    <w:basedOn w:val="Normal"/>
    <w:rsid w:val="00CE24E0"/>
    <w:pPr>
      <w:numPr>
        <w:numId w:val="5"/>
      </w:numPr>
      <w:spacing w:after="180" w:line="240" w:lineRule="auto"/>
      <w:jc w:val="both"/>
    </w:pPr>
    <w:rPr>
      <w:rFonts w:ascii="Arial" w:eastAsia="Times New Roman" w:hAnsi="Arial" w:cs="Times New Roman"/>
      <w:sz w:val="20"/>
      <w:szCs w:val="20"/>
    </w:rPr>
  </w:style>
  <w:style w:type="paragraph" w:customStyle="1" w:styleId="Num2-i">
    <w:name w:val="Num2-(i)"/>
    <w:basedOn w:val="Normal"/>
    <w:rsid w:val="00CE24E0"/>
    <w:pPr>
      <w:numPr>
        <w:ilvl w:val="3"/>
        <w:numId w:val="5"/>
      </w:numPr>
      <w:spacing w:after="180" w:line="240" w:lineRule="auto"/>
      <w:jc w:val="both"/>
    </w:pPr>
    <w:rPr>
      <w:rFonts w:ascii="Arial" w:eastAsia="Times New Roman" w:hAnsi="Arial" w:cs="Times New Roman"/>
      <w:sz w:val="20"/>
      <w:szCs w:val="20"/>
    </w:rPr>
  </w:style>
  <w:style w:type="paragraph" w:customStyle="1" w:styleId="Num2-a">
    <w:name w:val="Num2-(a)"/>
    <w:basedOn w:val="Num2-i"/>
    <w:rsid w:val="00CE24E0"/>
    <w:pPr>
      <w:numPr>
        <w:ilvl w:val="4"/>
      </w:numPr>
    </w:pPr>
  </w:style>
  <w:style w:type="paragraph" w:customStyle="1" w:styleId="Num2-11">
    <w:name w:val="Num2-1.1"/>
    <w:basedOn w:val="Normal"/>
    <w:rsid w:val="00CE24E0"/>
    <w:pPr>
      <w:numPr>
        <w:ilvl w:val="1"/>
        <w:numId w:val="5"/>
      </w:numPr>
      <w:spacing w:after="180" w:line="240" w:lineRule="auto"/>
      <w:jc w:val="both"/>
    </w:pPr>
    <w:rPr>
      <w:rFonts w:ascii="Arial" w:eastAsia="Times New Roman" w:hAnsi="Arial" w:cs="Times New Roman"/>
      <w:sz w:val="20"/>
      <w:szCs w:val="20"/>
    </w:rPr>
  </w:style>
  <w:style w:type="paragraph" w:customStyle="1" w:styleId="Num3-i">
    <w:name w:val="Num3-(i)"/>
    <w:basedOn w:val="Num2-i"/>
    <w:rsid w:val="00CE24E0"/>
    <w:pPr>
      <w:numPr>
        <w:ilvl w:val="5"/>
      </w:numPr>
    </w:pPr>
  </w:style>
  <w:style w:type="paragraph" w:customStyle="1" w:styleId="Num3-111">
    <w:name w:val="Num3-1.1.1"/>
    <w:basedOn w:val="Normal"/>
    <w:rsid w:val="00CE24E0"/>
    <w:pPr>
      <w:numPr>
        <w:ilvl w:val="2"/>
        <w:numId w:val="5"/>
      </w:numPr>
      <w:spacing w:after="180" w:line="240" w:lineRule="auto"/>
      <w:jc w:val="both"/>
    </w:pPr>
    <w:rPr>
      <w:rFonts w:ascii="Arial" w:eastAsia="Times New Roman" w:hAnsi="Arial" w:cs="Times New Roman"/>
      <w:sz w:val="20"/>
      <w:szCs w:val="20"/>
    </w:rPr>
  </w:style>
  <w:style w:type="paragraph" w:customStyle="1" w:styleId="Default">
    <w:name w:val="Default"/>
    <w:rsid w:val="00CE24E0"/>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508F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08F0"/>
    <w:rPr>
      <w:rFonts w:ascii="Times New Roman" w:eastAsia="Times New Roman" w:hAnsi="Times New Roman" w:cs="Times New Roman"/>
      <w:b/>
      <w:bCs/>
      <w:sz w:val="20"/>
      <w:szCs w:val="20"/>
      <w:lang w:eastAsia="en-GB"/>
    </w:rPr>
  </w:style>
  <w:style w:type="paragraph" w:styleId="Revision">
    <w:name w:val="Revision"/>
    <w:hidden/>
    <w:uiPriority w:val="99"/>
    <w:semiHidden/>
    <w:rsid w:val="00482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370">
      <w:bodyDiv w:val="1"/>
      <w:marLeft w:val="0"/>
      <w:marRight w:val="0"/>
      <w:marTop w:val="0"/>
      <w:marBottom w:val="0"/>
      <w:divBdr>
        <w:top w:val="none" w:sz="0" w:space="0" w:color="auto"/>
        <w:left w:val="none" w:sz="0" w:space="0" w:color="auto"/>
        <w:bottom w:val="none" w:sz="0" w:space="0" w:color="auto"/>
        <w:right w:val="none" w:sz="0" w:space="0" w:color="auto"/>
      </w:divBdr>
    </w:div>
    <w:div w:id="14759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E790-4280-4829-BB98-8B7505E2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 Timms</cp:lastModifiedBy>
  <cp:revision>5</cp:revision>
  <cp:lastPrinted>2018-11-27T17:47:00Z</cp:lastPrinted>
  <dcterms:created xsi:type="dcterms:W3CDTF">2018-11-30T09:28:00Z</dcterms:created>
  <dcterms:modified xsi:type="dcterms:W3CDTF">2018-12-05T10:57:00Z</dcterms:modified>
</cp:coreProperties>
</file>